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C64B69" w14:textId="77777777" w:rsidR="004F1C68" w:rsidRPr="003C24DE" w:rsidRDefault="004F1C68" w:rsidP="004F1C68">
      <w:pPr>
        <w:ind w:left="708"/>
        <w:jc w:val="center"/>
        <w:rPr>
          <w:rFonts w:ascii="Arial Narrow" w:hAnsi="Arial Narrow" w:cs="Arial"/>
          <w:b/>
          <w:bCs/>
          <w:sz w:val="20"/>
          <w:szCs w:val="20"/>
          <w:shd w:val="clear" w:color="auto" w:fill="FFFFFF"/>
          <w:lang w:val="es-ES_tradnl"/>
        </w:rPr>
      </w:pPr>
      <w:r w:rsidRPr="003C24DE">
        <w:rPr>
          <w:rFonts w:ascii="Arial Narrow" w:hAnsi="Arial Narrow" w:cs="Arial"/>
          <w:b/>
          <w:bCs/>
          <w:sz w:val="20"/>
          <w:szCs w:val="20"/>
          <w:shd w:val="clear" w:color="auto" w:fill="FFFFFF"/>
          <w:lang w:val="es-ES_tradnl"/>
        </w:rPr>
        <w:t>“Año del bicentenario de la consolidación de nuestra independencia y de la conmemoración de las heroicas batallas de Junín y Ayacucho”</w:t>
      </w:r>
    </w:p>
    <w:p w14:paraId="0C47BD9C" w14:textId="77777777" w:rsidR="004F1C68" w:rsidRPr="003C24DE" w:rsidRDefault="004F1C68" w:rsidP="004F1C68">
      <w:pPr>
        <w:spacing w:after="0" w:line="240" w:lineRule="auto"/>
        <w:rPr>
          <w:rFonts w:ascii="Arial Narrow" w:hAnsi="Arial Narrow"/>
          <w:sz w:val="20"/>
          <w:szCs w:val="20"/>
        </w:rPr>
      </w:pPr>
    </w:p>
    <w:p w14:paraId="3741C192" w14:textId="77777777" w:rsidR="004F1C68" w:rsidRPr="003C24DE" w:rsidRDefault="004F1C68" w:rsidP="004F1C68">
      <w:pPr>
        <w:spacing w:after="0" w:line="240" w:lineRule="auto"/>
        <w:rPr>
          <w:rFonts w:ascii="Arial Narrow" w:hAnsi="Arial Narrow"/>
          <w:b/>
          <w:sz w:val="20"/>
          <w:szCs w:val="20"/>
          <w:u w:val="single"/>
        </w:rPr>
      </w:pPr>
      <w:r w:rsidRPr="003C24DE">
        <w:rPr>
          <w:rFonts w:ascii="Arial Narrow" w:hAnsi="Arial Narrow"/>
          <w:b/>
          <w:sz w:val="20"/>
          <w:szCs w:val="20"/>
          <w:u w:val="single"/>
        </w:rPr>
        <w:t>INFORME Nº 010-PERH-IESTP “M”-2024</w:t>
      </w:r>
    </w:p>
    <w:p w14:paraId="70ABDBD6" w14:textId="77777777" w:rsidR="004F1C68" w:rsidRPr="003C24DE" w:rsidRDefault="004F1C68" w:rsidP="004F1C68">
      <w:pPr>
        <w:spacing w:after="0" w:line="240" w:lineRule="auto"/>
        <w:rPr>
          <w:rFonts w:ascii="Arial Narrow" w:hAnsi="Arial Narrow"/>
          <w:sz w:val="20"/>
          <w:szCs w:val="20"/>
        </w:rPr>
      </w:pPr>
    </w:p>
    <w:p w14:paraId="0C1DA18C" w14:textId="77777777" w:rsidR="004F1C68" w:rsidRPr="003C24DE" w:rsidRDefault="004F1C68" w:rsidP="004F1C68">
      <w:pPr>
        <w:spacing w:after="0" w:line="240" w:lineRule="auto"/>
        <w:rPr>
          <w:rFonts w:ascii="Arial Narrow" w:hAnsi="Arial Narrow"/>
          <w:sz w:val="20"/>
          <w:szCs w:val="20"/>
        </w:rPr>
      </w:pPr>
      <w:r w:rsidRPr="003C24DE">
        <w:rPr>
          <w:rFonts w:ascii="Arial Narrow" w:hAnsi="Arial Narrow"/>
          <w:sz w:val="20"/>
          <w:szCs w:val="20"/>
        </w:rPr>
        <w:t>A</w:t>
      </w:r>
      <w:r w:rsidRPr="003C24DE">
        <w:rPr>
          <w:rFonts w:ascii="Arial Narrow" w:hAnsi="Arial Narrow"/>
          <w:sz w:val="20"/>
          <w:szCs w:val="20"/>
        </w:rPr>
        <w:tab/>
      </w:r>
      <w:r w:rsidRPr="003C24DE">
        <w:rPr>
          <w:rFonts w:ascii="Arial Narrow" w:hAnsi="Arial Narrow"/>
          <w:sz w:val="20"/>
          <w:szCs w:val="20"/>
        </w:rPr>
        <w:tab/>
        <w:t>:</w:t>
      </w:r>
      <w:r w:rsidRPr="003C24DE">
        <w:rPr>
          <w:rFonts w:ascii="Arial Narrow" w:hAnsi="Arial Narrow"/>
          <w:sz w:val="20"/>
          <w:szCs w:val="20"/>
        </w:rPr>
        <w:tab/>
        <w:t>MG. ELSA LUISA AQUINO CASTRO</w:t>
      </w:r>
    </w:p>
    <w:p w14:paraId="67CB34A0" w14:textId="77777777" w:rsidR="004F1C68" w:rsidRPr="003C24DE" w:rsidRDefault="004F1C68" w:rsidP="004F1C68">
      <w:pPr>
        <w:spacing w:after="0" w:line="240" w:lineRule="auto"/>
        <w:ind w:left="1416" w:firstLine="708"/>
        <w:rPr>
          <w:rFonts w:ascii="Arial Narrow" w:hAnsi="Arial Narrow"/>
          <w:sz w:val="20"/>
          <w:szCs w:val="20"/>
        </w:rPr>
      </w:pPr>
      <w:r w:rsidRPr="003C24DE">
        <w:rPr>
          <w:rFonts w:ascii="Arial Narrow" w:hAnsi="Arial Narrow"/>
          <w:sz w:val="20"/>
          <w:szCs w:val="20"/>
        </w:rPr>
        <w:t>DIRECTORA GENERAL</w:t>
      </w:r>
    </w:p>
    <w:p w14:paraId="79AEC3E0" w14:textId="77777777" w:rsidR="004F1C68" w:rsidRPr="003C24DE" w:rsidRDefault="004F1C68" w:rsidP="004F1C68">
      <w:pPr>
        <w:spacing w:after="0" w:line="240" w:lineRule="auto"/>
        <w:rPr>
          <w:rFonts w:ascii="Arial Narrow" w:hAnsi="Arial Narrow"/>
          <w:sz w:val="20"/>
          <w:szCs w:val="20"/>
        </w:rPr>
      </w:pPr>
    </w:p>
    <w:p w14:paraId="409D5BD7" w14:textId="77777777" w:rsidR="004F1C68" w:rsidRPr="003C24DE" w:rsidRDefault="004F1C68" w:rsidP="004F1C68">
      <w:pPr>
        <w:spacing w:after="0" w:line="240" w:lineRule="auto"/>
        <w:rPr>
          <w:rFonts w:ascii="Arial Narrow" w:hAnsi="Arial Narrow"/>
          <w:sz w:val="20"/>
          <w:szCs w:val="20"/>
        </w:rPr>
      </w:pPr>
      <w:r w:rsidRPr="003C24DE">
        <w:rPr>
          <w:rFonts w:ascii="Arial Narrow" w:hAnsi="Arial Narrow"/>
          <w:sz w:val="20"/>
          <w:szCs w:val="20"/>
        </w:rPr>
        <w:t>DE</w:t>
      </w:r>
      <w:r w:rsidRPr="003C24DE">
        <w:rPr>
          <w:rFonts w:ascii="Arial Narrow" w:hAnsi="Arial Narrow"/>
          <w:sz w:val="20"/>
          <w:szCs w:val="20"/>
        </w:rPr>
        <w:tab/>
      </w:r>
      <w:r w:rsidRPr="003C24DE">
        <w:rPr>
          <w:rFonts w:ascii="Arial Narrow" w:hAnsi="Arial Narrow"/>
          <w:sz w:val="20"/>
          <w:szCs w:val="20"/>
        </w:rPr>
        <w:tab/>
        <w:t>:</w:t>
      </w:r>
      <w:r w:rsidRPr="003C24DE">
        <w:rPr>
          <w:rFonts w:ascii="Arial Narrow" w:hAnsi="Arial Narrow"/>
          <w:sz w:val="20"/>
          <w:szCs w:val="20"/>
        </w:rPr>
        <w:tab/>
        <w:t>LIC. PERCY EDGAR ROJAS HUANQUI</w:t>
      </w:r>
    </w:p>
    <w:p w14:paraId="6FD91D7F" w14:textId="77777777" w:rsidR="004F1C68" w:rsidRPr="003C24DE" w:rsidRDefault="004F1C68" w:rsidP="004F1C68">
      <w:pPr>
        <w:spacing w:after="0" w:line="240" w:lineRule="auto"/>
        <w:ind w:left="1416" w:firstLine="708"/>
        <w:rPr>
          <w:rFonts w:ascii="Arial Narrow" w:hAnsi="Arial Narrow"/>
          <w:sz w:val="20"/>
          <w:szCs w:val="20"/>
        </w:rPr>
      </w:pPr>
      <w:r w:rsidRPr="003C24DE">
        <w:rPr>
          <w:rFonts w:ascii="Arial Narrow" w:hAnsi="Arial Narrow"/>
          <w:sz w:val="20"/>
          <w:szCs w:val="20"/>
        </w:rPr>
        <w:t>AREA DE CALIDAD</w:t>
      </w:r>
    </w:p>
    <w:p w14:paraId="774D7B88" w14:textId="77777777" w:rsidR="004F1C68" w:rsidRPr="003C24DE" w:rsidRDefault="004F1C68" w:rsidP="004F1C68">
      <w:pPr>
        <w:spacing w:after="0" w:line="240" w:lineRule="auto"/>
        <w:rPr>
          <w:rFonts w:ascii="Arial Narrow" w:hAnsi="Arial Narrow"/>
          <w:sz w:val="20"/>
          <w:szCs w:val="20"/>
        </w:rPr>
      </w:pPr>
    </w:p>
    <w:p w14:paraId="72890DE9" w14:textId="77777777" w:rsidR="004F1C68" w:rsidRPr="003C24DE" w:rsidRDefault="004F1C68" w:rsidP="004F1C68">
      <w:pPr>
        <w:tabs>
          <w:tab w:val="left" w:pos="1418"/>
        </w:tabs>
        <w:spacing w:after="0" w:line="240" w:lineRule="auto"/>
        <w:ind w:left="2127" w:hanging="2127"/>
        <w:jc w:val="both"/>
        <w:rPr>
          <w:rFonts w:ascii="Arial Narrow" w:hAnsi="Arial Narrow"/>
          <w:sz w:val="20"/>
          <w:szCs w:val="20"/>
        </w:rPr>
      </w:pPr>
      <w:r w:rsidRPr="003C24DE">
        <w:rPr>
          <w:rFonts w:ascii="Arial Narrow" w:hAnsi="Arial Narrow"/>
          <w:sz w:val="20"/>
          <w:szCs w:val="20"/>
        </w:rPr>
        <w:t>ASUNTO</w:t>
      </w:r>
      <w:r w:rsidRPr="003C24DE">
        <w:rPr>
          <w:rFonts w:ascii="Arial Narrow" w:hAnsi="Arial Narrow"/>
          <w:sz w:val="20"/>
          <w:szCs w:val="20"/>
        </w:rPr>
        <w:tab/>
        <w:t>:</w:t>
      </w:r>
      <w:r w:rsidRPr="003C24DE">
        <w:rPr>
          <w:rFonts w:ascii="Arial Narrow" w:hAnsi="Arial Narrow"/>
          <w:sz w:val="20"/>
          <w:szCs w:val="20"/>
        </w:rPr>
        <w:tab/>
        <w:t>INFORME DEL AREA DE CALIDAD</w:t>
      </w:r>
    </w:p>
    <w:p w14:paraId="0EE78714" w14:textId="77777777" w:rsidR="004F1C68" w:rsidRPr="003C24DE" w:rsidRDefault="004F1C68" w:rsidP="004F1C68">
      <w:pPr>
        <w:tabs>
          <w:tab w:val="left" w:pos="1418"/>
        </w:tabs>
        <w:spacing w:after="0" w:line="240" w:lineRule="auto"/>
        <w:ind w:left="2127" w:hanging="2127"/>
        <w:jc w:val="both"/>
        <w:rPr>
          <w:rFonts w:ascii="Arial Narrow" w:hAnsi="Arial Narrow"/>
          <w:sz w:val="20"/>
          <w:szCs w:val="20"/>
        </w:rPr>
      </w:pPr>
    </w:p>
    <w:p w14:paraId="6335BF3D" w14:textId="1B5F32C8" w:rsidR="004F1C68" w:rsidRPr="003C24DE" w:rsidRDefault="004F1C68" w:rsidP="004F1C68">
      <w:pPr>
        <w:spacing w:after="0" w:line="240" w:lineRule="auto"/>
        <w:rPr>
          <w:rFonts w:ascii="Arial Narrow" w:hAnsi="Arial Narrow"/>
          <w:sz w:val="20"/>
          <w:szCs w:val="20"/>
        </w:rPr>
      </w:pPr>
      <w:r w:rsidRPr="003C24DE">
        <w:rPr>
          <w:rFonts w:ascii="Arial Narrow" w:hAnsi="Arial Narrow"/>
          <w:sz w:val="20"/>
          <w:szCs w:val="20"/>
        </w:rPr>
        <w:t xml:space="preserve">FECHA </w:t>
      </w:r>
      <w:r w:rsidRPr="003C24DE">
        <w:rPr>
          <w:rFonts w:ascii="Arial Narrow" w:hAnsi="Arial Narrow"/>
          <w:sz w:val="20"/>
          <w:szCs w:val="20"/>
        </w:rPr>
        <w:tab/>
      </w:r>
      <w:r w:rsidR="00DC1B78">
        <w:rPr>
          <w:rFonts w:ascii="Arial Narrow" w:hAnsi="Arial Narrow"/>
          <w:sz w:val="20"/>
          <w:szCs w:val="20"/>
        </w:rPr>
        <w:tab/>
      </w:r>
      <w:r w:rsidRPr="003C24DE">
        <w:rPr>
          <w:rFonts w:ascii="Arial Narrow" w:hAnsi="Arial Narrow"/>
          <w:sz w:val="20"/>
          <w:szCs w:val="20"/>
        </w:rPr>
        <w:t>:</w:t>
      </w:r>
      <w:r w:rsidRPr="003C24DE">
        <w:rPr>
          <w:rFonts w:ascii="Arial Narrow" w:hAnsi="Arial Narrow"/>
          <w:sz w:val="20"/>
          <w:szCs w:val="20"/>
        </w:rPr>
        <w:tab/>
        <w:t>Marco</w:t>
      </w:r>
      <w:r w:rsidR="003C24DE" w:rsidRPr="003C24DE">
        <w:rPr>
          <w:rFonts w:ascii="Arial Narrow" w:hAnsi="Arial Narrow"/>
          <w:sz w:val="20"/>
          <w:szCs w:val="20"/>
        </w:rPr>
        <w:t>, 12</w:t>
      </w:r>
      <w:r w:rsidRPr="003C24DE">
        <w:rPr>
          <w:rFonts w:ascii="Arial Narrow" w:hAnsi="Arial Narrow"/>
          <w:sz w:val="20"/>
          <w:szCs w:val="20"/>
        </w:rPr>
        <w:t xml:space="preserve"> de </w:t>
      </w:r>
      <w:r w:rsidR="003C24DE" w:rsidRPr="003C24DE">
        <w:rPr>
          <w:rFonts w:ascii="Arial Narrow" w:hAnsi="Arial Narrow"/>
          <w:sz w:val="20"/>
          <w:szCs w:val="20"/>
        </w:rPr>
        <w:t>diciembre</w:t>
      </w:r>
      <w:r w:rsidRPr="003C24DE">
        <w:rPr>
          <w:rFonts w:ascii="Arial Narrow" w:hAnsi="Arial Narrow"/>
          <w:sz w:val="20"/>
          <w:szCs w:val="20"/>
        </w:rPr>
        <w:t xml:space="preserve"> de</w:t>
      </w:r>
      <w:r w:rsidR="003C24DE" w:rsidRPr="003C24DE">
        <w:rPr>
          <w:rFonts w:ascii="Arial Narrow" w:hAnsi="Arial Narrow"/>
          <w:sz w:val="20"/>
          <w:szCs w:val="20"/>
        </w:rPr>
        <w:t>l</w:t>
      </w:r>
      <w:r w:rsidRPr="003C24DE">
        <w:rPr>
          <w:rFonts w:ascii="Arial Narrow" w:hAnsi="Arial Narrow"/>
          <w:sz w:val="20"/>
          <w:szCs w:val="20"/>
        </w:rPr>
        <w:t xml:space="preserve"> 2024</w:t>
      </w:r>
    </w:p>
    <w:p w14:paraId="1FF6711C" w14:textId="77777777" w:rsidR="002C22D2" w:rsidRPr="003C24DE" w:rsidRDefault="002C22D2" w:rsidP="004F1C68">
      <w:pPr>
        <w:spacing w:after="0" w:line="240" w:lineRule="auto"/>
        <w:ind w:firstLine="2127"/>
        <w:jc w:val="both"/>
        <w:rPr>
          <w:rFonts w:ascii="Arial Narrow" w:hAnsi="Arial Narrow"/>
          <w:sz w:val="20"/>
          <w:szCs w:val="20"/>
        </w:rPr>
      </w:pPr>
    </w:p>
    <w:p w14:paraId="4C5E12DE" w14:textId="246C50DA" w:rsidR="002C22D2" w:rsidRDefault="002C22D2" w:rsidP="004F1C68">
      <w:pPr>
        <w:spacing w:after="0" w:line="240" w:lineRule="auto"/>
        <w:ind w:firstLine="2127"/>
        <w:jc w:val="both"/>
        <w:rPr>
          <w:rFonts w:ascii="Arial Narrow" w:hAnsi="Arial Narrow"/>
          <w:sz w:val="20"/>
          <w:szCs w:val="20"/>
        </w:rPr>
      </w:pPr>
    </w:p>
    <w:p w14:paraId="2AB5692F" w14:textId="77777777" w:rsidR="009E40C2" w:rsidRPr="003C24DE" w:rsidRDefault="009E40C2" w:rsidP="004F1C68">
      <w:pPr>
        <w:spacing w:after="0" w:line="240" w:lineRule="auto"/>
        <w:ind w:firstLine="2127"/>
        <w:jc w:val="both"/>
        <w:rPr>
          <w:rFonts w:ascii="Arial Narrow" w:hAnsi="Arial Narrow"/>
          <w:sz w:val="20"/>
          <w:szCs w:val="20"/>
        </w:rPr>
      </w:pPr>
    </w:p>
    <w:p w14:paraId="5006A45E" w14:textId="77777777" w:rsidR="002C22D2" w:rsidRPr="003C24DE" w:rsidRDefault="002C22D2" w:rsidP="00E945B6">
      <w:pPr>
        <w:pStyle w:val="Prrafodelista"/>
        <w:numPr>
          <w:ilvl w:val="0"/>
          <w:numId w:val="1"/>
        </w:numPr>
        <w:spacing w:after="0" w:line="360" w:lineRule="auto"/>
        <w:rPr>
          <w:rFonts w:ascii="Arial Narrow" w:hAnsi="Arial Narrow"/>
          <w:b/>
          <w:sz w:val="20"/>
          <w:szCs w:val="20"/>
          <w:u w:val="single"/>
        </w:rPr>
      </w:pPr>
      <w:r w:rsidRPr="003C24DE">
        <w:rPr>
          <w:rFonts w:ascii="Arial Narrow" w:hAnsi="Arial Narrow"/>
          <w:b/>
          <w:sz w:val="20"/>
          <w:szCs w:val="20"/>
          <w:u w:val="single"/>
        </w:rPr>
        <w:t>ANTECEDENTES</w:t>
      </w:r>
    </w:p>
    <w:p w14:paraId="0A956009" w14:textId="1CF6ADB2" w:rsidR="001B3093" w:rsidRPr="003C24DE" w:rsidRDefault="004F1C68" w:rsidP="00E945B6">
      <w:pPr>
        <w:spacing w:after="0" w:line="360" w:lineRule="auto"/>
        <w:ind w:firstLine="2127"/>
        <w:jc w:val="both"/>
        <w:rPr>
          <w:rFonts w:ascii="Arial Narrow" w:hAnsi="Arial Narrow"/>
          <w:sz w:val="20"/>
          <w:szCs w:val="20"/>
        </w:rPr>
      </w:pPr>
      <w:r w:rsidRPr="003C24DE">
        <w:rPr>
          <w:rFonts w:ascii="Arial Narrow" w:hAnsi="Arial Narrow"/>
          <w:sz w:val="20"/>
          <w:szCs w:val="20"/>
        </w:rPr>
        <w:t>Mediante el presente documento le hago llegar mis saludos y a la vez hacer de su conocimiento sobre el diagnóstico del Área de Calidad, ya que cuando asumo el cargo de gestor en la coordinación del área de c</w:t>
      </w:r>
      <w:r w:rsidR="005227BD" w:rsidRPr="003C24DE">
        <w:rPr>
          <w:rFonts w:ascii="Arial Narrow" w:hAnsi="Arial Narrow"/>
          <w:sz w:val="20"/>
          <w:szCs w:val="20"/>
        </w:rPr>
        <w:t xml:space="preserve">alidad con RD Nº 1830 </w:t>
      </w:r>
      <w:r w:rsidRPr="003C24DE">
        <w:rPr>
          <w:rFonts w:ascii="Arial Narrow" w:hAnsi="Arial Narrow"/>
          <w:sz w:val="20"/>
          <w:szCs w:val="20"/>
        </w:rPr>
        <w:t>con fecha de</w:t>
      </w:r>
      <w:r w:rsidR="005227BD" w:rsidRPr="003C24DE">
        <w:rPr>
          <w:rFonts w:ascii="Arial Narrow" w:hAnsi="Arial Narrow"/>
          <w:sz w:val="20"/>
          <w:szCs w:val="20"/>
        </w:rPr>
        <w:t>l 19 de junio no se c</w:t>
      </w:r>
      <w:r w:rsidR="008F2D88" w:rsidRPr="003C24DE">
        <w:rPr>
          <w:rFonts w:ascii="Arial Narrow" w:hAnsi="Arial Narrow"/>
          <w:sz w:val="20"/>
          <w:szCs w:val="20"/>
        </w:rPr>
        <w:t>ontab</w:t>
      </w:r>
      <w:r w:rsidR="005227BD" w:rsidRPr="003C24DE">
        <w:rPr>
          <w:rFonts w:ascii="Arial Narrow" w:hAnsi="Arial Narrow"/>
          <w:sz w:val="20"/>
          <w:szCs w:val="20"/>
        </w:rPr>
        <w:t xml:space="preserve">a con una oficina de la coordinación menos con un escritorio, laptop, etc. Solo con los documentos de gestión de los años anteriores, a partir de ese momento se realizó un diagnóstico de la institución en cuanto se refiere a las Condiciones Básicas de Calidad en los diferentes componentes. </w:t>
      </w:r>
    </w:p>
    <w:p w14:paraId="3D1FE274" w14:textId="26B7EDCE" w:rsidR="002C22D2" w:rsidRDefault="00D27D57" w:rsidP="003C24DE">
      <w:pPr>
        <w:spacing w:after="0" w:line="360" w:lineRule="auto"/>
        <w:ind w:firstLine="2127"/>
        <w:jc w:val="both"/>
        <w:rPr>
          <w:rFonts w:ascii="Arial Narrow" w:hAnsi="Arial Narrow"/>
          <w:sz w:val="20"/>
          <w:szCs w:val="20"/>
        </w:rPr>
      </w:pPr>
      <w:r w:rsidRPr="003C24DE">
        <w:rPr>
          <w:rFonts w:ascii="Arial Narrow" w:hAnsi="Arial Narrow"/>
          <w:sz w:val="20"/>
          <w:szCs w:val="20"/>
        </w:rPr>
        <w:t xml:space="preserve">El siguiente informe consiste en proporcionar un diagnóstico situacional del </w:t>
      </w:r>
      <w:r w:rsidR="002C22D2" w:rsidRPr="003C24DE">
        <w:rPr>
          <w:rFonts w:ascii="Arial Narrow" w:hAnsi="Arial Narrow"/>
          <w:sz w:val="20"/>
          <w:szCs w:val="20"/>
        </w:rPr>
        <w:t xml:space="preserve">Instituto </w:t>
      </w:r>
      <w:r w:rsidR="002B6FC6">
        <w:rPr>
          <w:rFonts w:ascii="Arial Narrow" w:hAnsi="Arial Narrow"/>
          <w:sz w:val="20"/>
          <w:szCs w:val="20"/>
        </w:rPr>
        <w:t>d</w:t>
      </w:r>
      <w:r w:rsidR="002C22D2" w:rsidRPr="003C24DE">
        <w:rPr>
          <w:rFonts w:ascii="Arial Narrow" w:hAnsi="Arial Narrow"/>
          <w:sz w:val="20"/>
          <w:szCs w:val="20"/>
        </w:rPr>
        <w:t>e Educación Superior Tecnológico “Marco</w:t>
      </w:r>
      <w:r w:rsidRPr="003C24DE">
        <w:rPr>
          <w:rFonts w:ascii="Arial Narrow" w:hAnsi="Arial Narrow"/>
          <w:sz w:val="20"/>
          <w:szCs w:val="20"/>
        </w:rPr>
        <w:t>”. para evaluar las condiciones básicas de calidad para su futuro licenciamiento. Este diagnóstico toma en cuenta todos los aspectos de la institución que van desde los documentos de gestión, gestión académica y programas de estudios, Infraestructura física, disponibilidad de personal, previsión económica y financiera y servicios educacionales complementarios básicos.</w:t>
      </w:r>
    </w:p>
    <w:p w14:paraId="18DAC3F6" w14:textId="069DE6D2" w:rsidR="002C22D2" w:rsidRDefault="002C22D2" w:rsidP="003C24DE">
      <w:pPr>
        <w:spacing w:after="0" w:line="360" w:lineRule="auto"/>
        <w:ind w:firstLine="2127"/>
        <w:jc w:val="both"/>
        <w:rPr>
          <w:rFonts w:ascii="Arial Narrow" w:hAnsi="Arial Narrow"/>
          <w:sz w:val="20"/>
          <w:szCs w:val="20"/>
        </w:rPr>
      </w:pPr>
      <w:r w:rsidRPr="003C24DE">
        <w:rPr>
          <w:rFonts w:ascii="Arial Narrow" w:hAnsi="Arial Narrow"/>
          <w:sz w:val="20"/>
          <w:szCs w:val="20"/>
        </w:rPr>
        <w:t>Para ello se entiende que</w:t>
      </w:r>
      <w:r w:rsidR="002B6FC6">
        <w:rPr>
          <w:rFonts w:ascii="Arial Narrow" w:hAnsi="Arial Narrow"/>
          <w:sz w:val="20"/>
          <w:szCs w:val="20"/>
        </w:rPr>
        <w:t>,</w:t>
      </w:r>
      <w:r w:rsidRPr="003C24DE">
        <w:rPr>
          <w:rFonts w:ascii="Arial Narrow" w:hAnsi="Arial Narrow"/>
          <w:sz w:val="20"/>
          <w:szCs w:val="20"/>
        </w:rPr>
        <w:t xml:space="preserve"> todos los mecanismos que se vienen desarrollando en la institución</w:t>
      </w:r>
      <w:r w:rsidR="002B6FC6">
        <w:rPr>
          <w:rFonts w:ascii="Arial Narrow" w:hAnsi="Arial Narrow"/>
          <w:sz w:val="20"/>
          <w:szCs w:val="20"/>
        </w:rPr>
        <w:t>,</w:t>
      </w:r>
      <w:r w:rsidRPr="003C24DE">
        <w:rPr>
          <w:rFonts w:ascii="Arial Narrow" w:hAnsi="Arial Narrow"/>
          <w:sz w:val="20"/>
          <w:szCs w:val="20"/>
        </w:rPr>
        <w:t xml:space="preserve"> están alin</w:t>
      </w:r>
      <w:r w:rsidR="002B6FC6">
        <w:rPr>
          <w:rFonts w:ascii="Arial Narrow" w:hAnsi="Arial Narrow"/>
          <w:sz w:val="20"/>
          <w:szCs w:val="20"/>
        </w:rPr>
        <w:t>e</w:t>
      </w:r>
      <w:r w:rsidRPr="003C24DE">
        <w:rPr>
          <w:rFonts w:ascii="Arial Narrow" w:hAnsi="Arial Narrow"/>
          <w:sz w:val="20"/>
          <w:szCs w:val="20"/>
        </w:rPr>
        <w:t xml:space="preserve">ados a la misión y visión que se implanto, por ello se tiene como referencia lo siguiente: </w:t>
      </w:r>
    </w:p>
    <w:p w14:paraId="2D3CACDD" w14:textId="77777777" w:rsidR="00EA5EC3" w:rsidRPr="003C24DE" w:rsidRDefault="00EA5EC3" w:rsidP="003C24DE">
      <w:pPr>
        <w:spacing w:after="0" w:line="360" w:lineRule="auto"/>
        <w:ind w:firstLine="2127"/>
        <w:jc w:val="both"/>
        <w:rPr>
          <w:rFonts w:ascii="Arial Narrow" w:hAnsi="Arial Narrow"/>
          <w:sz w:val="20"/>
          <w:szCs w:val="20"/>
        </w:rPr>
      </w:pPr>
    </w:p>
    <w:p w14:paraId="1B9C6BE4" w14:textId="77777777" w:rsidR="00D27D57" w:rsidRPr="003C24DE" w:rsidRDefault="00D27D57" w:rsidP="00E945B6">
      <w:pPr>
        <w:pStyle w:val="Default"/>
        <w:spacing w:line="360" w:lineRule="auto"/>
        <w:jc w:val="both"/>
        <w:rPr>
          <w:rFonts w:ascii="Arial Narrow" w:hAnsi="Arial Narrow" w:cstheme="minorBidi"/>
          <w:b/>
          <w:color w:val="auto"/>
          <w:sz w:val="20"/>
          <w:szCs w:val="20"/>
        </w:rPr>
      </w:pPr>
      <w:r w:rsidRPr="003C24DE">
        <w:rPr>
          <w:rFonts w:ascii="Arial Narrow" w:hAnsi="Arial Narrow" w:cstheme="minorBidi"/>
          <w:b/>
          <w:color w:val="auto"/>
          <w:sz w:val="20"/>
          <w:szCs w:val="20"/>
        </w:rPr>
        <w:t xml:space="preserve">Visión </w:t>
      </w:r>
    </w:p>
    <w:p w14:paraId="5AE3D428" w14:textId="77777777" w:rsidR="00D27D57" w:rsidRPr="003C24DE" w:rsidRDefault="00D27D57" w:rsidP="00E945B6">
      <w:pPr>
        <w:pStyle w:val="Default"/>
        <w:spacing w:line="360" w:lineRule="auto"/>
        <w:jc w:val="both"/>
        <w:rPr>
          <w:rFonts w:ascii="Arial Narrow" w:hAnsi="Arial Narrow" w:cstheme="minorBidi"/>
          <w:color w:val="auto"/>
          <w:sz w:val="20"/>
          <w:szCs w:val="20"/>
        </w:rPr>
      </w:pPr>
      <w:r w:rsidRPr="003C24DE">
        <w:rPr>
          <w:rFonts w:ascii="Arial Narrow" w:hAnsi="Arial Narrow" w:cstheme="minorBidi"/>
          <w:color w:val="auto"/>
          <w:sz w:val="20"/>
          <w:szCs w:val="20"/>
        </w:rPr>
        <w:t xml:space="preserve">Ser al 2027 una institución de Educación Superior Tecnológica licenciada, líder en la formación de profesionales técnicos calificados, con una cultura de investigación e innovación, productiva y emprendedora, brindando formación integral de calidad, con personal idóneo, infraestructura y equipamiento moderno; implementando una gestión académica e institucional de manera sostenible a nivel nacional. </w:t>
      </w:r>
    </w:p>
    <w:p w14:paraId="714EE390" w14:textId="77777777" w:rsidR="00D27D57" w:rsidRPr="003C24DE" w:rsidRDefault="00D27D57" w:rsidP="00E945B6">
      <w:pPr>
        <w:pStyle w:val="Default"/>
        <w:spacing w:line="360" w:lineRule="auto"/>
        <w:jc w:val="both"/>
        <w:rPr>
          <w:rFonts w:ascii="Arial Narrow" w:hAnsi="Arial Narrow" w:cstheme="minorBidi"/>
          <w:b/>
          <w:color w:val="auto"/>
          <w:sz w:val="20"/>
          <w:szCs w:val="20"/>
        </w:rPr>
      </w:pPr>
      <w:r w:rsidRPr="003C24DE">
        <w:rPr>
          <w:rFonts w:ascii="Arial Narrow" w:hAnsi="Arial Narrow" w:cstheme="minorBidi"/>
          <w:b/>
          <w:color w:val="auto"/>
          <w:sz w:val="20"/>
          <w:szCs w:val="20"/>
        </w:rPr>
        <w:t xml:space="preserve">Misión </w:t>
      </w:r>
    </w:p>
    <w:p w14:paraId="7A7CEDC4" w14:textId="1A343C4B" w:rsidR="00D27D57" w:rsidRDefault="00D27D57" w:rsidP="00E945B6">
      <w:pPr>
        <w:pStyle w:val="Sinespaciado"/>
        <w:spacing w:line="360" w:lineRule="auto"/>
        <w:jc w:val="both"/>
        <w:rPr>
          <w:rFonts w:ascii="Arial Narrow" w:hAnsi="Arial Narrow"/>
          <w:sz w:val="20"/>
          <w:szCs w:val="20"/>
        </w:rPr>
      </w:pPr>
      <w:r w:rsidRPr="003C24DE">
        <w:rPr>
          <w:rFonts w:ascii="Arial Narrow" w:hAnsi="Arial Narrow"/>
          <w:sz w:val="20"/>
          <w:szCs w:val="20"/>
        </w:rPr>
        <w:t>Somos un Instituto de Educación Superior Tecnológico Público que forma profesionales técnicos competitivos, con valores, que solucionen problemas; promoviendo la investigación, la innovación y el emprendimiento a través de una formación integral e inclusiva, que contribuya al desarrollo socioeconómico y la conservación del medio ambiente de manera sostenible a nivel nacional.</w:t>
      </w:r>
    </w:p>
    <w:p w14:paraId="60F9C184" w14:textId="6881CE9A" w:rsidR="00076133" w:rsidRDefault="00076133" w:rsidP="00E945B6">
      <w:pPr>
        <w:pStyle w:val="Sinespaciado"/>
        <w:spacing w:line="360" w:lineRule="auto"/>
        <w:jc w:val="both"/>
        <w:rPr>
          <w:rFonts w:ascii="Arial Narrow" w:hAnsi="Arial Narrow"/>
          <w:sz w:val="20"/>
          <w:szCs w:val="20"/>
        </w:rPr>
      </w:pPr>
    </w:p>
    <w:p w14:paraId="0BC058DB" w14:textId="77777777" w:rsidR="00EA5EC3" w:rsidRDefault="00EA5EC3" w:rsidP="00E945B6">
      <w:pPr>
        <w:pStyle w:val="Sinespaciado"/>
        <w:spacing w:line="360" w:lineRule="auto"/>
        <w:jc w:val="both"/>
        <w:rPr>
          <w:rFonts w:ascii="Arial Narrow" w:hAnsi="Arial Narrow"/>
          <w:sz w:val="20"/>
          <w:szCs w:val="20"/>
        </w:rPr>
      </w:pPr>
    </w:p>
    <w:p w14:paraId="56DFC821" w14:textId="3791DA29" w:rsidR="00076133" w:rsidRPr="009E4D90" w:rsidRDefault="00076133" w:rsidP="009E4D90">
      <w:pPr>
        <w:pStyle w:val="Sinespaciado"/>
        <w:numPr>
          <w:ilvl w:val="0"/>
          <w:numId w:val="1"/>
        </w:numPr>
        <w:spacing w:line="360" w:lineRule="auto"/>
        <w:jc w:val="both"/>
        <w:rPr>
          <w:rFonts w:ascii="Arial Narrow" w:hAnsi="Arial Narrow"/>
          <w:b/>
          <w:sz w:val="20"/>
          <w:szCs w:val="20"/>
          <w:u w:val="single"/>
        </w:rPr>
      </w:pPr>
      <w:r w:rsidRPr="009E4D90">
        <w:rPr>
          <w:rFonts w:ascii="Arial Narrow" w:hAnsi="Arial Narrow"/>
          <w:b/>
          <w:sz w:val="20"/>
          <w:szCs w:val="20"/>
          <w:u w:val="single"/>
        </w:rPr>
        <w:lastRenderedPageBreak/>
        <w:t>BASE LEGAL</w:t>
      </w:r>
    </w:p>
    <w:p w14:paraId="1B10DB8C" w14:textId="77777777" w:rsidR="009E4D90" w:rsidRPr="009E4D90" w:rsidRDefault="009E4D90" w:rsidP="00EA5EC3">
      <w:pPr>
        <w:pStyle w:val="Prrafodelista"/>
        <w:numPr>
          <w:ilvl w:val="0"/>
          <w:numId w:val="6"/>
        </w:numPr>
        <w:spacing w:line="360" w:lineRule="auto"/>
        <w:ind w:left="284"/>
        <w:rPr>
          <w:rFonts w:ascii="Arial Narrow" w:hAnsi="Arial Narrow"/>
          <w:sz w:val="20"/>
          <w:szCs w:val="20"/>
        </w:rPr>
      </w:pPr>
      <w:r w:rsidRPr="009E4D90">
        <w:rPr>
          <w:rFonts w:ascii="Arial Narrow" w:hAnsi="Arial Narrow"/>
          <w:sz w:val="20"/>
          <w:szCs w:val="20"/>
        </w:rPr>
        <w:t>Ley N° 30512 Ley de Institutos y Escuelas de Educación Superior y de la Carrera Pública de sus Docentes.</w:t>
      </w:r>
    </w:p>
    <w:p w14:paraId="70C33B89" w14:textId="77777777" w:rsidR="009E4D90" w:rsidRPr="009E4D90" w:rsidRDefault="009E4D90" w:rsidP="00EA5EC3">
      <w:pPr>
        <w:pStyle w:val="Prrafodelista"/>
        <w:numPr>
          <w:ilvl w:val="0"/>
          <w:numId w:val="6"/>
        </w:numPr>
        <w:spacing w:line="360" w:lineRule="auto"/>
        <w:ind w:left="284"/>
        <w:rPr>
          <w:rFonts w:ascii="Arial Narrow" w:hAnsi="Arial Narrow"/>
          <w:sz w:val="20"/>
          <w:szCs w:val="20"/>
        </w:rPr>
      </w:pPr>
      <w:r w:rsidRPr="009E4D90">
        <w:rPr>
          <w:rFonts w:ascii="Arial Narrow" w:hAnsi="Arial Narrow"/>
          <w:sz w:val="20"/>
          <w:szCs w:val="20"/>
        </w:rPr>
        <w:t>Ley N° 28044, Ley General de Educación.</w:t>
      </w:r>
    </w:p>
    <w:p w14:paraId="0CCFEC86" w14:textId="77777777" w:rsidR="009E4D90" w:rsidRPr="009E4D90" w:rsidRDefault="009E4D90" w:rsidP="00EA5EC3">
      <w:pPr>
        <w:pStyle w:val="Prrafodelista"/>
        <w:numPr>
          <w:ilvl w:val="0"/>
          <w:numId w:val="6"/>
        </w:numPr>
        <w:spacing w:line="360" w:lineRule="auto"/>
        <w:ind w:left="284"/>
        <w:rPr>
          <w:rFonts w:ascii="Arial Narrow" w:hAnsi="Arial Narrow"/>
          <w:sz w:val="20"/>
          <w:szCs w:val="20"/>
        </w:rPr>
      </w:pPr>
      <w:r w:rsidRPr="009E4D90">
        <w:rPr>
          <w:rFonts w:ascii="Arial Narrow" w:hAnsi="Arial Narrow"/>
          <w:sz w:val="20"/>
          <w:szCs w:val="20"/>
        </w:rPr>
        <w:t>Ley N° 27867, Ley Orgánica de los Gobiernos Regionales.</w:t>
      </w:r>
    </w:p>
    <w:p w14:paraId="1FB18236" w14:textId="77777777" w:rsidR="009E4D90" w:rsidRPr="009E4D90" w:rsidRDefault="009E4D90" w:rsidP="00EA5EC3">
      <w:pPr>
        <w:pStyle w:val="Prrafodelista"/>
        <w:numPr>
          <w:ilvl w:val="0"/>
          <w:numId w:val="6"/>
        </w:numPr>
        <w:spacing w:line="360" w:lineRule="auto"/>
        <w:ind w:left="284"/>
        <w:rPr>
          <w:rFonts w:ascii="Arial Narrow" w:hAnsi="Arial Narrow"/>
          <w:sz w:val="20"/>
          <w:szCs w:val="20"/>
        </w:rPr>
      </w:pPr>
      <w:r w:rsidRPr="009E4D90">
        <w:rPr>
          <w:rFonts w:ascii="Arial Narrow" w:hAnsi="Arial Narrow"/>
          <w:sz w:val="20"/>
          <w:szCs w:val="20"/>
        </w:rPr>
        <w:t>Ley N° 27783 Ley de Bases de la Descentralización.</w:t>
      </w:r>
    </w:p>
    <w:p w14:paraId="77DD0790" w14:textId="77777777" w:rsidR="009E4D90" w:rsidRPr="009E4D90" w:rsidRDefault="009E4D90" w:rsidP="00EA5EC3">
      <w:pPr>
        <w:pStyle w:val="Prrafodelista"/>
        <w:numPr>
          <w:ilvl w:val="0"/>
          <w:numId w:val="6"/>
        </w:numPr>
        <w:spacing w:line="360" w:lineRule="auto"/>
        <w:ind w:left="284"/>
        <w:rPr>
          <w:rFonts w:ascii="Arial Narrow" w:hAnsi="Arial Narrow"/>
          <w:sz w:val="20"/>
          <w:szCs w:val="20"/>
        </w:rPr>
      </w:pPr>
      <w:r w:rsidRPr="009E4D90">
        <w:rPr>
          <w:rFonts w:ascii="Arial Narrow" w:hAnsi="Arial Narrow"/>
          <w:sz w:val="20"/>
          <w:szCs w:val="20"/>
        </w:rPr>
        <w:t>Decretos Supremo N° 010-2017-MINEDU, Reglamento a la Ley N° 30512 y su modificatoria D.S. N° 016-2017-MINEDU.</w:t>
      </w:r>
    </w:p>
    <w:p w14:paraId="7578171F" w14:textId="77777777" w:rsidR="009E4D90" w:rsidRPr="009E4D90" w:rsidRDefault="009E4D90" w:rsidP="00EA5EC3">
      <w:pPr>
        <w:pStyle w:val="Prrafodelista"/>
        <w:numPr>
          <w:ilvl w:val="0"/>
          <w:numId w:val="6"/>
        </w:numPr>
        <w:spacing w:line="360" w:lineRule="auto"/>
        <w:ind w:left="284"/>
        <w:rPr>
          <w:rFonts w:ascii="Arial Narrow" w:hAnsi="Arial Narrow"/>
          <w:sz w:val="20"/>
          <w:szCs w:val="20"/>
        </w:rPr>
      </w:pPr>
      <w:r w:rsidRPr="009E4D90">
        <w:rPr>
          <w:rFonts w:ascii="Arial Narrow" w:hAnsi="Arial Narrow"/>
          <w:sz w:val="20"/>
          <w:szCs w:val="20"/>
        </w:rPr>
        <w:t>Decretos Supremo N° 011-2012-ED Reglamento de la Ley N° 28044.</w:t>
      </w:r>
    </w:p>
    <w:p w14:paraId="1B1BEB30" w14:textId="77777777" w:rsidR="009E4D90" w:rsidRPr="009E4D90" w:rsidRDefault="009E4D90" w:rsidP="00EA5EC3">
      <w:pPr>
        <w:pStyle w:val="Prrafodelista"/>
        <w:numPr>
          <w:ilvl w:val="0"/>
          <w:numId w:val="6"/>
        </w:numPr>
        <w:spacing w:line="360" w:lineRule="auto"/>
        <w:ind w:left="284"/>
        <w:rPr>
          <w:rFonts w:ascii="Arial Narrow" w:hAnsi="Arial Narrow"/>
          <w:sz w:val="20"/>
          <w:szCs w:val="20"/>
        </w:rPr>
      </w:pPr>
      <w:r w:rsidRPr="009E4D90">
        <w:rPr>
          <w:rFonts w:ascii="Arial Narrow" w:hAnsi="Arial Narrow"/>
          <w:sz w:val="20"/>
          <w:szCs w:val="20"/>
        </w:rPr>
        <w:t>Resolución Ministerial N° 049-2022-MINEDU, que aprueba los Lineamientos Académicos Generales de los Institutos de Educación Superior.</w:t>
      </w:r>
    </w:p>
    <w:p w14:paraId="191A4BB5" w14:textId="77777777" w:rsidR="009E4D90" w:rsidRPr="009E4D90" w:rsidRDefault="009E4D90" w:rsidP="00EA5EC3">
      <w:pPr>
        <w:pStyle w:val="Prrafodelista"/>
        <w:numPr>
          <w:ilvl w:val="0"/>
          <w:numId w:val="6"/>
        </w:numPr>
        <w:spacing w:line="360" w:lineRule="auto"/>
        <w:ind w:left="284"/>
        <w:rPr>
          <w:rFonts w:ascii="Arial Narrow" w:hAnsi="Arial Narrow"/>
          <w:sz w:val="20"/>
          <w:szCs w:val="20"/>
        </w:rPr>
      </w:pPr>
      <w:r w:rsidRPr="009E4D90">
        <w:rPr>
          <w:rFonts w:ascii="Arial Narrow" w:hAnsi="Arial Narrow"/>
          <w:sz w:val="20"/>
          <w:szCs w:val="20"/>
        </w:rPr>
        <w:t>R.M. N° 103-2022-MINEDU, que aprueba los lineamientos y condiciones básicas de calidad en los IES.</w:t>
      </w:r>
    </w:p>
    <w:p w14:paraId="20D72C3B" w14:textId="77777777" w:rsidR="009E4D90" w:rsidRPr="009E4D90" w:rsidRDefault="009E4D90" w:rsidP="00EA5EC3">
      <w:pPr>
        <w:pStyle w:val="Prrafodelista"/>
        <w:numPr>
          <w:ilvl w:val="0"/>
          <w:numId w:val="6"/>
        </w:numPr>
        <w:spacing w:line="360" w:lineRule="auto"/>
        <w:ind w:left="284"/>
        <w:rPr>
          <w:rFonts w:ascii="Arial Narrow" w:hAnsi="Arial Narrow"/>
          <w:sz w:val="20"/>
          <w:szCs w:val="20"/>
        </w:rPr>
      </w:pPr>
      <w:r w:rsidRPr="009E4D90">
        <w:rPr>
          <w:rFonts w:ascii="Arial Narrow" w:hAnsi="Arial Narrow"/>
          <w:sz w:val="20"/>
          <w:szCs w:val="20"/>
        </w:rPr>
        <w:t>Reglamento Institucional 2024.</w:t>
      </w:r>
    </w:p>
    <w:p w14:paraId="79C8A63A" w14:textId="77777777" w:rsidR="009E4D90" w:rsidRPr="009E4D90" w:rsidRDefault="009E4D90" w:rsidP="00EA5EC3">
      <w:pPr>
        <w:pStyle w:val="Prrafodelista"/>
        <w:numPr>
          <w:ilvl w:val="0"/>
          <w:numId w:val="6"/>
        </w:numPr>
        <w:spacing w:line="360" w:lineRule="auto"/>
        <w:ind w:left="284"/>
        <w:rPr>
          <w:rFonts w:ascii="Arial Narrow" w:hAnsi="Arial Narrow"/>
          <w:sz w:val="20"/>
          <w:szCs w:val="20"/>
        </w:rPr>
      </w:pPr>
      <w:r w:rsidRPr="009E4D90">
        <w:rPr>
          <w:rFonts w:ascii="Arial Narrow" w:hAnsi="Arial Narrow"/>
          <w:sz w:val="20"/>
          <w:szCs w:val="20"/>
        </w:rPr>
        <w:t>PEI Institucional 2024.</w:t>
      </w:r>
    </w:p>
    <w:p w14:paraId="7BD294BC" w14:textId="77777777" w:rsidR="002C22D2" w:rsidRPr="003C24DE" w:rsidRDefault="002C22D2" w:rsidP="00E945B6">
      <w:pPr>
        <w:pStyle w:val="Prrafodelista"/>
        <w:numPr>
          <w:ilvl w:val="0"/>
          <w:numId w:val="1"/>
        </w:numPr>
        <w:spacing w:after="0" w:line="360" w:lineRule="auto"/>
        <w:rPr>
          <w:rFonts w:ascii="Arial Narrow" w:hAnsi="Arial Narrow"/>
          <w:sz w:val="20"/>
          <w:szCs w:val="20"/>
        </w:rPr>
      </w:pPr>
      <w:bookmarkStart w:id="0" w:name="_GoBack"/>
      <w:bookmarkEnd w:id="0"/>
      <w:r w:rsidRPr="003C24DE">
        <w:rPr>
          <w:rFonts w:ascii="Arial Narrow" w:hAnsi="Arial Narrow"/>
          <w:b/>
          <w:sz w:val="20"/>
          <w:szCs w:val="20"/>
          <w:u w:val="single"/>
        </w:rPr>
        <w:t>EVALUACIÓN</w:t>
      </w:r>
    </w:p>
    <w:p w14:paraId="2FFDDE6B" w14:textId="63B77089" w:rsidR="001B3093" w:rsidRPr="003C24DE" w:rsidRDefault="009E4D90" w:rsidP="00E945B6">
      <w:pPr>
        <w:spacing w:after="0" w:line="360" w:lineRule="auto"/>
        <w:ind w:firstLine="426"/>
        <w:jc w:val="both"/>
        <w:rPr>
          <w:rFonts w:ascii="Arial Narrow" w:hAnsi="Arial Narrow"/>
          <w:sz w:val="20"/>
          <w:szCs w:val="20"/>
        </w:rPr>
      </w:pPr>
      <w:r>
        <w:rPr>
          <w:rFonts w:ascii="Arial Narrow" w:hAnsi="Arial Narrow"/>
          <w:sz w:val="20"/>
          <w:szCs w:val="20"/>
        </w:rPr>
        <w:t>3.1.</w:t>
      </w:r>
      <w:r w:rsidR="001B3093" w:rsidRPr="003C24DE">
        <w:rPr>
          <w:rFonts w:ascii="Arial Narrow" w:hAnsi="Arial Narrow"/>
          <w:sz w:val="20"/>
          <w:szCs w:val="20"/>
        </w:rPr>
        <w:t xml:space="preserve"> </w:t>
      </w:r>
      <w:r w:rsidR="00D06DEE" w:rsidRPr="003C24DE">
        <w:rPr>
          <w:rFonts w:ascii="Arial Narrow" w:hAnsi="Arial Narrow"/>
          <w:sz w:val="20"/>
          <w:szCs w:val="20"/>
        </w:rPr>
        <w:t xml:space="preserve">En primer lugar, </w:t>
      </w:r>
      <w:r w:rsidR="005227BD" w:rsidRPr="003C24DE">
        <w:rPr>
          <w:rFonts w:ascii="Arial Narrow" w:hAnsi="Arial Narrow"/>
          <w:sz w:val="20"/>
          <w:szCs w:val="20"/>
        </w:rPr>
        <w:t>Coordinando con los diferentes coordinadores de los programas de estudio</w:t>
      </w:r>
      <w:r w:rsidR="00A508F4" w:rsidRPr="003C24DE">
        <w:rPr>
          <w:rFonts w:ascii="Arial Narrow" w:hAnsi="Arial Narrow"/>
          <w:sz w:val="20"/>
          <w:szCs w:val="20"/>
        </w:rPr>
        <w:t xml:space="preserve">, </w:t>
      </w:r>
      <w:r w:rsidR="004D3068" w:rsidRPr="003C24DE">
        <w:rPr>
          <w:rFonts w:ascii="Arial Narrow" w:hAnsi="Arial Narrow"/>
          <w:sz w:val="20"/>
          <w:szCs w:val="20"/>
        </w:rPr>
        <w:t xml:space="preserve">algunos coordinadores </w:t>
      </w:r>
      <w:r w:rsidR="008F2D88" w:rsidRPr="003C24DE">
        <w:rPr>
          <w:rFonts w:ascii="Arial Narrow" w:hAnsi="Arial Narrow"/>
          <w:sz w:val="20"/>
          <w:szCs w:val="20"/>
        </w:rPr>
        <w:t xml:space="preserve">manifestaron </w:t>
      </w:r>
      <w:r w:rsidR="004D3068" w:rsidRPr="003C24DE">
        <w:rPr>
          <w:rFonts w:ascii="Arial Narrow" w:hAnsi="Arial Narrow"/>
          <w:sz w:val="20"/>
          <w:szCs w:val="20"/>
        </w:rPr>
        <w:t>que las relaciones i</w:t>
      </w:r>
      <w:r w:rsidR="00D06DEE" w:rsidRPr="003C24DE">
        <w:rPr>
          <w:rFonts w:ascii="Arial Narrow" w:hAnsi="Arial Narrow"/>
          <w:sz w:val="20"/>
          <w:szCs w:val="20"/>
        </w:rPr>
        <w:t xml:space="preserve">nterpersonales no son las </w:t>
      </w:r>
      <w:r w:rsidR="0024559B" w:rsidRPr="003C24DE">
        <w:rPr>
          <w:rFonts w:ascii="Arial Narrow" w:hAnsi="Arial Narrow"/>
          <w:sz w:val="20"/>
          <w:szCs w:val="20"/>
        </w:rPr>
        <w:t>mejores</w:t>
      </w:r>
      <w:r w:rsidR="00D06DEE" w:rsidRPr="003C24DE">
        <w:rPr>
          <w:rFonts w:ascii="Arial Narrow" w:hAnsi="Arial Narrow"/>
          <w:sz w:val="20"/>
          <w:szCs w:val="20"/>
        </w:rPr>
        <w:t xml:space="preserve"> por ello algunos programas de estudio</w:t>
      </w:r>
      <w:r w:rsidR="008F2D88" w:rsidRPr="003C24DE">
        <w:rPr>
          <w:rFonts w:ascii="Arial Narrow" w:hAnsi="Arial Narrow"/>
          <w:sz w:val="20"/>
          <w:szCs w:val="20"/>
        </w:rPr>
        <w:t xml:space="preserve"> afirmaron</w:t>
      </w:r>
      <w:r w:rsidR="00D06DEE" w:rsidRPr="003C24DE">
        <w:rPr>
          <w:rFonts w:ascii="Arial Narrow" w:hAnsi="Arial Narrow"/>
          <w:sz w:val="20"/>
          <w:szCs w:val="20"/>
        </w:rPr>
        <w:t xml:space="preserve">, </w:t>
      </w:r>
      <w:r w:rsidR="00A508F4" w:rsidRPr="003C24DE">
        <w:rPr>
          <w:rFonts w:ascii="Arial Narrow" w:hAnsi="Arial Narrow"/>
          <w:sz w:val="20"/>
          <w:szCs w:val="20"/>
        </w:rPr>
        <w:t xml:space="preserve"> </w:t>
      </w:r>
      <w:r w:rsidR="005227BD" w:rsidRPr="003C24DE">
        <w:rPr>
          <w:rFonts w:ascii="Arial Narrow" w:hAnsi="Arial Narrow"/>
          <w:sz w:val="20"/>
          <w:szCs w:val="20"/>
        </w:rPr>
        <w:t xml:space="preserve">que </w:t>
      </w:r>
      <w:r w:rsidR="00702077" w:rsidRPr="003C24DE">
        <w:rPr>
          <w:rFonts w:ascii="Arial Narrow" w:hAnsi="Arial Narrow"/>
          <w:sz w:val="20"/>
          <w:szCs w:val="20"/>
        </w:rPr>
        <w:t xml:space="preserve">se necesita un curso taller sobre relaciones interpersonales </w:t>
      </w:r>
      <w:r w:rsidR="00AD431A" w:rsidRPr="003C24DE">
        <w:rPr>
          <w:rFonts w:ascii="Arial Narrow" w:hAnsi="Arial Narrow"/>
          <w:sz w:val="20"/>
          <w:szCs w:val="20"/>
        </w:rPr>
        <w:t xml:space="preserve">y existe apatía </w:t>
      </w:r>
      <w:r w:rsidR="004D3068" w:rsidRPr="003C24DE">
        <w:rPr>
          <w:rFonts w:ascii="Arial Narrow" w:hAnsi="Arial Narrow"/>
          <w:sz w:val="20"/>
          <w:szCs w:val="20"/>
        </w:rPr>
        <w:t xml:space="preserve">de parte de los docentes </w:t>
      </w:r>
      <w:r w:rsidR="00AD431A" w:rsidRPr="003C24DE">
        <w:rPr>
          <w:rFonts w:ascii="Arial Narrow" w:hAnsi="Arial Narrow"/>
          <w:sz w:val="20"/>
          <w:szCs w:val="20"/>
        </w:rPr>
        <w:t>en algunas actividades</w:t>
      </w:r>
      <w:r w:rsidR="00702077" w:rsidRPr="003C24DE">
        <w:rPr>
          <w:rFonts w:ascii="Arial Narrow" w:hAnsi="Arial Narrow"/>
          <w:sz w:val="20"/>
          <w:szCs w:val="20"/>
        </w:rPr>
        <w:t>, también solicita</w:t>
      </w:r>
      <w:r w:rsidR="00A508F4" w:rsidRPr="003C24DE">
        <w:rPr>
          <w:rFonts w:ascii="Arial Narrow" w:hAnsi="Arial Narrow"/>
          <w:sz w:val="20"/>
          <w:szCs w:val="20"/>
        </w:rPr>
        <w:t>ron</w:t>
      </w:r>
      <w:r w:rsidR="00702077" w:rsidRPr="003C24DE">
        <w:rPr>
          <w:rFonts w:ascii="Arial Narrow" w:hAnsi="Arial Narrow"/>
          <w:sz w:val="20"/>
          <w:szCs w:val="20"/>
        </w:rPr>
        <w:t xml:space="preserve"> un curso sobre</w:t>
      </w:r>
      <w:r w:rsidR="00A508F4" w:rsidRPr="003C24DE">
        <w:rPr>
          <w:rFonts w:ascii="Arial Narrow" w:hAnsi="Arial Narrow"/>
          <w:sz w:val="20"/>
          <w:szCs w:val="20"/>
        </w:rPr>
        <w:t xml:space="preserve"> el plan de mejora en relación al Plan de Estudios ya que existe algunas interrogantes de parte de los colegas para su ejecución. Por otra parte, también manifestaron que el internet debería ser para el uso de todos los docentes y estudiantes ya que algunos no tienen el usuario para su respectivo uso, Constantemente se tiene inconvenientes con la línea de internet sabie</w:t>
      </w:r>
      <w:r w:rsidR="001205AA" w:rsidRPr="003C24DE">
        <w:rPr>
          <w:rFonts w:ascii="Arial Narrow" w:hAnsi="Arial Narrow"/>
          <w:sz w:val="20"/>
          <w:szCs w:val="20"/>
        </w:rPr>
        <w:t>ndo que últimamente se compró</w:t>
      </w:r>
      <w:r w:rsidR="00A508F4" w:rsidRPr="003C24DE">
        <w:rPr>
          <w:rFonts w:ascii="Arial Narrow" w:hAnsi="Arial Narrow"/>
          <w:sz w:val="20"/>
          <w:szCs w:val="20"/>
        </w:rPr>
        <w:t xml:space="preserve"> un proveedor con mayo</w:t>
      </w:r>
      <w:r w:rsidR="001B3093" w:rsidRPr="003C24DE">
        <w:rPr>
          <w:rFonts w:ascii="Arial Narrow" w:hAnsi="Arial Narrow"/>
          <w:sz w:val="20"/>
          <w:szCs w:val="20"/>
        </w:rPr>
        <w:t>r aumento de megas de velocidad.</w:t>
      </w:r>
      <w:r w:rsidR="00AD431A" w:rsidRPr="003C24DE">
        <w:rPr>
          <w:rFonts w:ascii="Arial Narrow" w:hAnsi="Arial Narrow"/>
          <w:sz w:val="20"/>
          <w:szCs w:val="20"/>
        </w:rPr>
        <w:t xml:space="preserve"> Existe demora en las respuestas de algunos documentos por parte de las jefaturas, </w:t>
      </w:r>
      <w:r w:rsidR="0024559B" w:rsidRPr="003C24DE">
        <w:rPr>
          <w:rFonts w:ascii="Arial Narrow" w:hAnsi="Arial Narrow"/>
          <w:sz w:val="20"/>
          <w:szCs w:val="20"/>
        </w:rPr>
        <w:t xml:space="preserve">También se </w:t>
      </w:r>
      <w:r w:rsidR="00AD431A" w:rsidRPr="003C24DE">
        <w:rPr>
          <w:rFonts w:ascii="Arial Narrow" w:hAnsi="Arial Narrow"/>
          <w:sz w:val="20"/>
          <w:szCs w:val="20"/>
        </w:rPr>
        <w:t xml:space="preserve">le pide </w:t>
      </w:r>
      <w:r w:rsidR="0024559B" w:rsidRPr="003C24DE">
        <w:rPr>
          <w:rFonts w:ascii="Arial Narrow" w:hAnsi="Arial Narrow"/>
          <w:sz w:val="20"/>
          <w:szCs w:val="20"/>
        </w:rPr>
        <w:t>a Dirección que</w:t>
      </w:r>
      <w:r w:rsidR="00AD431A" w:rsidRPr="003C24DE">
        <w:rPr>
          <w:rFonts w:ascii="Arial Narrow" w:hAnsi="Arial Narrow"/>
          <w:sz w:val="20"/>
          <w:szCs w:val="20"/>
        </w:rPr>
        <w:t xml:space="preserve"> converse con el personal administrativo ya que existe un trato no adecuado a los estudiantes y </w:t>
      </w:r>
      <w:r w:rsidR="0024559B" w:rsidRPr="003C24DE">
        <w:rPr>
          <w:rFonts w:ascii="Arial Narrow" w:hAnsi="Arial Narrow"/>
          <w:sz w:val="20"/>
          <w:szCs w:val="20"/>
        </w:rPr>
        <w:t>docentes por parte de tesorería</w:t>
      </w:r>
      <w:r w:rsidR="001205AA" w:rsidRPr="003C24DE">
        <w:rPr>
          <w:rFonts w:ascii="Arial Narrow" w:hAnsi="Arial Narrow"/>
          <w:sz w:val="20"/>
          <w:szCs w:val="20"/>
        </w:rPr>
        <w:t>, también manifestaron la falta de presupuesto para ejecución de algunas actividades institucionales</w:t>
      </w:r>
      <w:r w:rsidR="0024559B" w:rsidRPr="003C24DE">
        <w:rPr>
          <w:rFonts w:ascii="Arial Narrow" w:hAnsi="Arial Narrow"/>
          <w:sz w:val="20"/>
          <w:szCs w:val="20"/>
        </w:rPr>
        <w:t>.</w:t>
      </w:r>
      <w:r w:rsidR="00AD431A" w:rsidRPr="003C24DE">
        <w:rPr>
          <w:rFonts w:ascii="Arial Narrow" w:hAnsi="Arial Narrow"/>
          <w:sz w:val="20"/>
          <w:szCs w:val="20"/>
        </w:rPr>
        <w:t xml:space="preserve"> </w:t>
      </w:r>
    </w:p>
    <w:p w14:paraId="394A8B09" w14:textId="5353A37E" w:rsidR="001B3093" w:rsidRPr="003C24DE" w:rsidRDefault="009E4D90" w:rsidP="00E945B6">
      <w:pPr>
        <w:spacing w:after="0" w:line="360" w:lineRule="auto"/>
        <w:ind w:firstLine="709"/>
        <w:jc w:val="both"/>
        <w:rPr>
          <w:rFonts w:ascii="Arial Narrow" w:hAnsi="Arial Narrow"/>
          <w:sz w:val="20"/>
          <w:szCs w:val="20"/>
        </w:rPr>
      </w:pPr>
      <w:r>
        <w:rPr>
          <w:rFonts w:ascii="Arial Narrow" w:hAnsi="Arial Narrow"/>
          <w:sz w:val="20"/>
          <w:szCs w:val="20"/>
        </w:rPr>
        <w:t>3.</w:t>
      </w:r>
      <w:r w:rsidR="001B3093" w:rsidRPr="003C24DE">
        <w:rPr>
          <w:rFonts w:ascii="Arial Narrow" w:hAnsi="Arial Narrow"/>
          <w:sz w:val="20"/>
          <w:szCs w:val="20"/>
        </w:rPr>
        <w:t xml:space="preserve">2. </w:t>
      </w:r>
      <w:r w:rsidR="009163F8">
        <w:rPr>
          <w:rFonts w:ascii="Arial Narrow" w:hAnsi="Arial Narrow"/>
          <w:sz w:val="20"/>
          <w:szCs w:val="20"/>
        </w:rPr>
        <w:t>En cuanto se refiere a la</w:t>
      </w:r>
      <w:r w:rsidR="0024559B" w:rsidRPr="003C24DE">
        <w:rPr>
          <w:rFonts w:ascii="Arial Narrow" w:hAnsi="Arial Narrow"/>
          <w:sz w:val="20"/>
          <w:szCs w:val="20"/>
        </w:rPr>
        <w:t xml:space="preserve">s </w:t>
      </w:r>
      <w:r w:rsidR="009163F8">
        <w:rPr>
          <w:rFonts w:ascii="Arial Narrow" w:hAnsi="Arial Narrow"/>
          <w:sz w:val="20"/>
          <w:szCs w:val="20"/>
        </w:rPr>
        <w:t xml:space="preserve">condiciones de calidad sobre </w:t>
      </w:r>
      <w:r w:rsidR="0024559B" w:rsidRPr="003C24DE">
        <w:rPr>
          <w:rFonts w:ascii="Arial Narrow" w:hAnsi="Arial Narrow"/>
          <w:sz w:val="20"/>
          <w:szCs w:val="20"/>
        </w:rPr>
        <w:t>gestión</w:t>
      </w:r>
      <w:r w:rsidR="009163F8">
        <w:rPr>
          <w:rFonts w:ascii="Arial Narrow" w:hAnsi="Arial Narrow"/>
          <w:sz w:val="20"/>
          <w:szCs w:val="20"/>
        </w:rPr>
        <w:t xml:space="preserve"> institucional </w:t>
      </w:r>
      <w:r w:rsidR="0024559B" w:rsidRPr="003C24DE">
        <w:rPr>
          <w:rFonts w:ascii="Arial Narrow" w:hAnsi="Arial Narrow"/>
          <w:sz w:val="20"/>
          <w:szCs w:val="20"/>
        </w:rPr>
        <w:t xml:space="preserve"> se puede constatar que se tiene los docum</w:t>
      </w:r>
      <w:r w:rsidR="001205AA" w:rsidRPr="003C24DE">
        <w:rPr>
          <w:rFonts w:ascii="Arial Narrow" w:hAnsi="Arial Narrow"/>
          <w:sz w:val="20"/>
          <w:szCs w:val="20"/>
        </w:rPr>
        <w:t>entos</w:t>
      </w:r>
      <w:r w:rsidR="009163F8">
        <w:rPr>
          <w:rFonts w:ascii="Arial Narrow" w:hAnsi="Arial Narrow"/>
          <w:sz w:val="20"/>
          <w:szCs w:val="20"/>
        </w:rPr>
        <w:t xml:space="preserve"> en físico </w:t>
      </w:r>
      <w:r w:rsidR="001205AA" w:rsidRPr="003C24DE">
        <w:rPr>
          <w:rFonts w:ascii="Arial Narrow" w:hAnsi="Arial Narrow"/>
          <w:sz w:val="20"/>
          <w:szCs w:val="20"/>
        </w:rPr>
        <w:t>de: PEI, RI, MPP, MPA,</w:t>
      </w:r>
      <w:r w:rsidR="0024559B" w:rsidRPr="003C24DE">
        <w:rPr>
          <w:rFonts w:ascii="Arial Narrow" w:hAnsi="Arial Narrow"/>
          <w:sz w:val="20"/>
          <w:szCs w:val="20"/>
        </w:rPr>
        <w:t xml:space="preserve"> Reglamentación de </w:t>
      </w:r>
      <w:r w:rsidR="001205AA" w:rsidRPr="003C24DE">
        <w:rPr>
          <w:rFonts w:ascii="Arial Narrow" w:hAnsi="Arial Narrow"/>
          <w:sz w:val="20"/>
          <w:szCs w:val="20"/>
        </w:rPr>
        <w:t>Titulación,</w:t>
      </w:r>
      <w:r w:rsidR="0024559B" w:rsidRPr="003C24DE">
        <w:rPr>
          <w:rFonts w:ascii="Arial Narrow" w:hAnsi="Arial Narrow"/>
          <w:sz w:val="20"/>
          <w:szCs w:val="20"/>
        </w:rPr>
        <w:t xml:space="preserve"> </w:t>
      </w:r>
      <w:r w:rsidR="001205AA" w:rsidRPr="003C24DE">
        <w:rPr>
          <w:rFonts w:ascii="Arial Narrow" w:hAnsi="Arial Narrow"/>
          <w:sz w:val="20"/>
          <w:szCs w:val="20"/>
        </w:rPr>
        <w:t>pero no se encontró el PAT. C</w:t>
      </w:r>
      <w:r w:rsidR="0024559B" w:rsidRPr="003C24DE">
        <w:rPr>
          <w:rFonts w:ascii="Arial Narrow" w:hAnsi="Arial Narrow"/>
          <w:sz w:val="20"/>
          <w:szCs w:val="20"/>
        </w:rPr>
        <w:t xml:space="preserve">on relación </w:t>
      </w:r>
      <w:r w:rsidR="001B3093" w:rsidRPr="003C24DE">
        <w:rPr>
          <w:rFonts w:ascii="Arial Narrow" w:hAnsi="Arial Narrow"/>
          <w:sz w:val="20"/>
          <w:szCs w:val="20"/>
        </w:rPr>
        <w:t>a Información académica se encontró que no se cuenta con información de un software donde los estudiantes realicen un seguimiento de sus notas y otros.</w:t>
      </w:r>
    </w:p>
    <w:p w14:paraId="7BC49BC7" w14:textId="77A1D411" w:rsidR="001B3093" w:rsidRPr="003C24DE" w:rsidRDefault="001B3093" w:rsidP="00E945B6">
      <w:pPr>
        <w:spacing w:after="0" w:line="360" w:lineRule="auto"/>
        <w:ind w:firstLine="709"/>
        <w:jc w:val="both"/>
        <w:rPr>
          <w:rFonts w:ascii="Arial Narrow" w:hAnsi="Arial Narrow"/>
          <w:sz w:val="20"/>
          <w:szCs w:val="20"/>
        </w:rPr>
      </w:pPr>
      <w:r w:rsidRPr="003C24DE">
        <w:rPr>
          <w:rFonts w:ascii="Arial Narrow" w:hAnsi="Arial Narrow"/>
          <w:sz w:val="20"/>
          <w:szCs w:val="20"/>
        </w:rPr>
        <w:t>3</w:t>
      </w:r>
      <w:r w:rsidR="009E4D90">
        <w:rPr>
          <w:rFonts w:ascii="Arial Narrow" w:hAnsi="Arial Narrow"/>
          <w:sz w:val="20"/>
          <w:szCs w:val="20"/>
        </w:rPr>
        <w:t>.3</w:t>
      </w:r>
      <w:r w:rsidRPr="003C24DE">
        <w:rPr>
          <w:rFonts w:ascii="Arial Narrow" w:hAnsi="Arial Narrow"/>
          <w:sz w:val="20"/>
          <w:szCs w:val="20"/>
        </w:rPr>
        <w:t xml:space="preserve">. Se viene coordinando con los docentes </w:t>
      </w:r>
      <w:r w:rsidR="006F756C" w:rsidRPr="003C24DE">
        <w:rPr>
          <w:rFonts w:ascii="Arial Narrow" w:hAnsi="Arial Narrow"/>
          <w:sz w:val="20"/>
          <w:szCs w:val="20"/>
        </w:rPr>
        <w:t>para poder tener su Currículos Vitae y poder subir sus perfiles en la web. Ya que a la fecha no se tiene un archivo de las mismas.</w:t>
      </w:r>
    </w:p>
    <w:p w14:paraId="40991462" w14:textId="533EFDD9" w:rsidR="0024559B" w:rsidRPr="003C24DE" w:rsidRDefault="009E4D90" w:rsidP="00E945B6">
      <w:pPr>
        <w:spacing w:after="0" w:line="360" w:lineRule="auto"/>
        <w:ind w:firstLine="709"/>
        <w:jc w:val="both"/>
        <w:rPr>
          <w:rFonts w:ascii="Arial Narrow" w:hAnsi="Arial Narrow"/>
          <w:sz w:val="20"/>
          <w:szCs w:val="20"/>
        </w:rPr>
      </w:pPr>
      <w:r>
        <w:rPr>
          <w:rFonts w:ascii="Arial Narrow" w:hAnsi="Arial Narrow"/>
          <w:sz w:val="20"/>
          <w:szCs w:val="20"/>
        </w:rPr>
        <w:t>3.</w:t>
      </w:r>
      <w:r w:rsidR="0024559B" w:rsidRPr="003C24DE">
        <w:rPr>
          <w:rFonts w:ascii="Arial Narrow" w:hAnsi="Arial Narrow"/>
          <w:sz w:val="20"/>
          <w:szCs w:val="20"/>
        </w:rPr>
        <w:t xml:space="preserve">4. Con </w:t>
      </w:r>
      <w:r w:rsidR="00AF6744" w:rsidRPr="003C24DE">
        <w:rPr>
          <w:rFonts w:ascii="Arial Narrow" w:hAnsi="Arial Narrow"/>
          <w:sz w:val="20"/>
          <w:szCs w:val="20"/>
        </w:rPr>
        <w:t>relación</w:t>
      </w:r>
      <w:r w:rsidR="0024559B" w:rsidRPr="003C24DE">
        <w:rPr>
          <w:rFonts w:ascii="Arial Narrow" w:hAnsi="Arial Narrow"/>
          <w:sz w:val="20"/>
          <w:szCs w:val="20"/>
        </w:rPr>
        <w:t xml:space="preserve"> a la gestión </w:t>
      </w:r>
      <w:r w:rsidR="00AF6744" w:rsidRPr="003C24DE">
        <w:rPr>
          <w:rFonts w:ascii="Arial Narrow" w:hAnsi="Arial Narrow"/>
          <w:sz w:val="20"/>
          <w:szCs w:val="20"/>
        </w:rPr>
        <w:t>académica</w:t>
      </w:r>
      <w:r w:rsidR="0024559B" w:rsidRPr="003C24DE">
        <w:rPr>
          <w:rFonts w:ascii="Arial Narrow" w:hAnsi="Arial Narrow"/>
          <w:sz w:val="20"/>
          <w:szCs w:val="20"/>
        </w:rPr>
        <w:t xml:space="preserve"> y programas de estudio </w:t>
      </w:r>
      <w:r w:rsidR="00AF6744" w:rsidRPr="003C24DE">
        <w:rPr>
          <w:rFonts w:ascii="Arial Narrow" w:hAnsi="Arial Narrow"/>
          <w:sz w:val="20"/>
          <w:szCs w:val="20"/>
        </w:rPr>
        <w:t xml:space="preserve">en el componente de gestión pedagógica de los programas de estudios se cuenta con convenios con algunas empresas de la localidad y de la provincia de Huancayo. </w:t>
      </w:r>
    </w:p>
    <w:p w14:paraId="4BAFCD71" w14:textId="579F79F9" w:rsidR="00AF6744" w:rsidRPr="003C24DE" w:rsidRDefault="009E4D90" w:rsidP="00E945B6">
      <w:pPr>
        <w:spacing w:after="0" w:line="360" w:lineRule="auto"/>
        <w:ind w:firstLine="709"/>
        <w:jc w:val="both"/>
        <w:rPr>
          <w:rFonts w:ascii="Arial Narrow" w:hAnsi="Arial Narrow"/>
          <w:sz w:val="20"/>
          <w:szCs w:val="20"/>
        </w:rPr>
      </w:pPr>
      <w:r>
        <w:rPr>
          <w:rFonts w:ascii="Arial Narrow" w:hAnsi="Arial Narrow"/>
          <w:sz w:val="20"/>
          <w:szCs w:val="20"/>
        </w:rPr>
        <w:t>3.</w:t>
      </w:r>
      <w:r w:rsidR="00AF6744" w:rsidRPr="003C24DE">
        <w:rPr>
          <w:rFonts w:ascii="Arial Narrow" w:hAnsi="Arial Narrow"/>
          <w:sz w:val="20"/>
          <w:szCs w:val="20"/>
        </w:rPr>
        <w:t>5. En cuanto a Infraestructura física podemos mencionar que se viene laborando en un ambiente declarado por el municipio y defensa civil en EMERGENCIA y no habitable, sin embargo, por la necesidad y no tener otro ambiente estamos trabajando en estos ambientes</w:t>
      </w:r>
      <w:r w:rsidR="009A0C8D" w:rsidRPr="003C24DE">
        <w:rPr>
          <w:rFonts w:ascii="Arial Narrow" w:hAnsi="Arial Narrow"/>
          <w:sz w:val="20"/>
          <w:szCs w:val="20"/>
        </w:rPr>
        <w:t xml:space="preserve"> declarados no habitables</w:t>
      </w:r>
      <w:r w:rsidR="00AF6744" w:rsidRPr="003C24DE">
        <w:rPr>
          <w:rFonts w:ascii="Arial Narrow" w:hAnsi="Arial Narrow"/>
          <w:sz w:val="20"/>
          <w:szCs w:val="20"/>
        </w:rPr>
        <w:t>.</w:t>
      </w:r>
      <w:r w:rsidR="001205AA" w:rsidRPr="003C24DE">
        <w:rPr>
          <w:rFonts w:ascii="Arial Narrow" w:hAnsi="Arial Narrow"/>
          <w:sz w:val="20"/>
          <w:szCs w:val="20"/>
        </w:rPr>
        <w:t xml:space="preserve"> Se viene tramitando en el Gobierno Regional de la provincia de Huancayo el expediente técnico y su respectiva resolución y </w:t>
      </w:r>
      <w:r w:rsidR="009A0C8D" w:rsidRPr="003C24DE">
        <w:rPr>
          <w:rFonts w:ascii="Arial Narrow" w:hAnsi="Arial Narrow"/>
          <w:sz w:val="20"/>
          <w:szCs w:val="20"/>
        </w:rPr>
        <w:t>presupuesto</w:t>
      </w:r>
      <w:r w:rsidR="001205AA" w:rsidRPr="003C24DE">
        <w:rPr>
          <w:rFonts w:ascii="Arial Narrow" w:hAnsi="Arial Narrow"/>
          <w:sz w:val="20"/>
          <w:szCs w:val="20"/>
        </w:rPr>
        <w:t xml:space="preserve"> para la ejecución </w:t>
      </w:r>
      <w:r w:rsidR="009A0C8D" w:rsidRPr="003C24DE">
        <w:rPr>
          <w:rFonts w:ascii="Arial Narrow" w:hAnsi="Arial Narrow"/>
          <w:sz w:val="20"/>
          <w:szCs w:val="20"/>
        </w:rPr>
        <w:t>de la nueva infraestructura</w:t>
      </w:r>
      <w:r w:rsidR="001205AA" w:rsidRPr="003C24DE">
        <w:rPr>
          <w:rFonts w:ascii="Arial Narrow" w:hAnsi="Arial Narrow"/>
          <w:sz w:val="20"/>
          <w:szCs w:val="20"/>
        </w:rPr>
        <w:t xml:space="preserve"> </w:t>
      </w:r>
      <w:r w:rsidR="009A0C8D" w:rsidRPr="003C24DE">
        <w:rPr>
          <w:rFonts w:ascii="Arial Narrow" w:hAnsi="Arial Narrow"/>
          <w:sz w:val="20"/>
          <w:szCs w:val="20"/>
        </w:rPr>
        <w:t>institucional.</w:t>
      </w:r>
    </w:p>
    <w:p w14:paraId="326939B9" w14:textId="402C405B" w:rsidR="00AF6744" w:rsidRPr="003C24DE" w:rsidRDefault="009E4D90" w:rsidP="003C24DE">
      <w:pPr>
        <w:spacing w:after="0" w:line="360" w:lineRule="auto"/>
        <w:ind w:firstLine="709"/>
        <w:jc w:val="both"/>
        <w:rPr>
          <w:rFonts w:ascii="Arial Narrow" w:hAnsi="Arial Narrow"/>
          <w:sz w:val="20"/>
          <w:szCs w:val="20"/>
        </w:rPr>
      </w:pPr>
      <w:r>
        <w:rPr>
          <w:rFonts w:ascii="Arial Narrow" w:hAnsi="Arial Narrow"/>
          <w:sz w:val="20"/>
          <w:szCs w:val="20"/>
        </w:rPr>
        <w:lastRenderedPageBreak/>
        <w:t>3.</w:t>
      </w:r>
      <w:r w:rsidR="00AF6744" w:rsidRPr="003C24DE">
        <w:rPr>
          <w:rFonts w:ascii="Arial Narrow" w:hAnsi="Arial Narrow"/>
          <w:sz w:val="20"/>
          <w:szCs w:val="20"/>
        </w:rPr>
        <w:t>6. En relación a disponibilidad de personal, podemos manifestar que se tiene personal idóneo y suficiente para brindar a los estudiantes las condiciones básicas de calidad.</w:t>
      </w:r>
    </w:p>
    <w:p w14:paraId="59DAE51E" w14:textId="3D949042" w:rsidR="00E945B6" w:rsidRPr="003C24DE" w:rsidRDefault="00E945B6" w:rsidP="00E945B6">
      <w:pPr>
        <w:spacing w:after="0" w:line="360" w:lineRule="auto"/>
        <w:ind w:firstLine="2127"/>
        <w:jc w:val="both"/>
        <w:rPr>
          <w:rFonts w:ascii="Arial Narrow" w:hAnsi="Arial Narrow"/>
          <w:sz w:val="20"/>
          <w:szCs w:val="20"/>
        </w:rPr>
      </w:pPr>
    </w:p>
    <w:p w14:paraId="6057B72D" w14:textId="4E8939F2" w:rsidR="003C24DE" w:rsidRPr="003C24DE" w:rsidRDefault="0036066C" w:rsidP="003C24DE">
      <w:pPr>
        <w:spacing w:after="0" w:line="360" w:lineRule="auto"/>
        <w:ind w:firstLine="709"/>
        <w:jc w:val="both"/>
        <w:rPr>
          <w:rFonts w:ascii="Arial Narrow" w:hAnsi="Arial Narrow"/>
          <w:b/>
          <w:bCs/>
          <w:sz w:val="20"/>
          <w:szCs w:val="20"/>
        </w:rPr>
      </w:pPr>
      <w:r w:rsidRPr="003C24DE">
        <w:rPr>
          <w:rFonts w:ascii="Arial Narrow" w:hAnsi="Arial Narrow"/>
          <w:b/>
          <w:bCs/>
          <w:sz w:val="20"/>
          <w:szCs w:val="20"/>
        </w:rPr>
        <w:t>CONCL</w:t>
      </w:r>
      <w:r w:rsidR="008F2D88" w:rsidRPr="003C24DE">
        <w:rPr>
          <w:rFonts w:ascii="Arial Narrow" w:hAnsi="Arial Narrow"/>
          <w:b/>
          <w:bCs/>
          <w:sz w:val="20"/>
          <w:szCs w:val="20"/>
        </w:rPr>
        <w:t>US</w:t>
      </w:r>
      <w:r w:rsidRPr="003C24DE">
        <w:rPr>
          <w:rFonts w:ascii="Arial Narrow" w:hAnsi="Arial Narrow"/>
          <w:b/>
          <w:bCs/>
          <w:sz w:val="20"/>
          <w:szCs w:val="20"/>
        </w:rPr>
        <w:t>IONES</w:t>
      </w:r>
    </w:p>
    <w:p w14:paraId="61A4349B" w14:textId="026A635C" w:rsidR="005014E1" w:rsidRPr="003C24DE" w:rsidRDefault="005014E1"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No se cuenta con un área para la coordinación de Calidad y se pueda realizar el trabajo de forma eficiente y eficaz, así como tampoco se cuenta con equipos tales como computadora, impresora y materiales de escritorio.</w:t>
      </w:r>
    </w:p>
    <w:p w14:paraId="15846D60" w14:textId="467273BF" w:rsidR="008F2D88" w:rsidRPr="003C24DE" w:rsidRDefault="005014E1"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 xml:space="preserve">El estado situacional de la institución presenta varias debilidades respecto al clima laboral, existe falta de compromiso por parte de los docentes en la ejecución de ciertas actividades propuestas o lideras por los diferentes coordinadores de los programas de estudios. </w:t>
      </w:r>
    </w:p>
    <w:p w14:paraId="2FCF507D" w14:textId="6C99B9F5" w:rsidR="005014E1" w:rsidRPr="003C24DE" w:rsidRDefault="00AF68EF"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Falta capacitación a docentes y coordinadores para la mejora del Plan de estudios.</w:t>
      </w:r>
    </w:p>
    <w:p w14:paraId="607FEB9B" w14:textId="3E7A4ABF" w:rsidR="00AF68EF" w:rsidRPr="003C24DE" w:rsidRDefault="00AF68EF"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 xml:space="preserve">La calidad de la cobertura de internet es mala y que ésta debería de ser habilitada para </w:t>
      </w:r>
      <w:r w:rsidR="009A0C8D" w:rsidRPr="003C24DE">
        <w:rPr>
          <w:rFonts w:ascii="Arial Narrow" w:hAnsi="Arial Narrow"/>
          <w:sz w:val="20"/>
          <w:szCs w:val="20"/>
        </w:rPr>
        <w:t>el uso de todos los docentes y estudiantes</w:t>
      </w:r>
      <w:r w:rsidRPr="003C24DE">
        <w:rPr>
          <w:rFonts w:ascii="Arial Narrow" w:hAnsi="Arial Narrow"/>
          <w:sz w:val="20"/>
          <w:szCs w:val="20"/>
        </w:rPr>
        <w:t>.</w:t>
      </w:r>
    </w:p>
    <w:p w14:paraId="54F08F8D" w14:textId="0CF4C432" w:rsidR="00AF68EF" w:rsidRPr="003C24DE" w:rsidRDefault="00AF68EF"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Existe alta burocracia al momento de realizar trámites documentarios.</w:t>
      </w:r>
    </w:p>
    <w:p w14:paraId="25176052" w14:textId="0AA3A4B9" w:rsidR="00AF68EF" w:rsidRPr="003C24DE" w:rsidRDefault="00AF68EF"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 xml:space="preserve">El trato directo por parte del área de tesorería hacia los docentes y </w:t>
      </w:r>
      <w:r w:rsidR="009A0C8D" w:rsidRPr="003C24DE">
        <w:rPr>
          <w:rFonts w:ascii="Arial Narrow" w:hAnsi="Arial Narrow"/>
          <w:sz w:val="20"/>
          <w:szCs w:val="20"/>
        </w:rPr>
        <w:t>estudiantes</w:t>
      </w:r>
      <w:r w:rsidRPr="003C24DE">
        <w:rPr>
          <w:rFonts w:ascii="Arial Narrow" w:hAnsi="Arial Narrow"/>
          <w:sz w:val="20"/>
          <w:szCs w:val="20"/>
        </w:rPr>
        <w:t xml:space="preserve"> en general es malo, generando una pésima comunicación y malos resultados en los procesos y actividades de esta área de acuerdo a sus funciones.</w:t>
      </w:r>
    </w:p>
    <w:p w14:paraId="55C5640E" w14:textId="4DA040B8" w:rsidR="00AF68EF" w:rsidRPr="003C24DE" w:rsidRDefault="00AF68EF"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Respecto a los documentos de gestión se encontr</w:t>
      </w:r>
      <w:r w:rsidR="00C95C88" w:rsidRPr="003C24DE">
        <w:rPr>
          <w:rFonts w:ascii="Arial Narrow" w:hAnsi="Arial Narrow"/>
          <w:sz w:val="20"/>
          <w:szCs w:val="20"/>
        </w:rPr>
        <w:t xml:space="preserve">ó </w:t>
      </w:r>
      <w:r w:rsidRPr="003C24DE">
        <w:rPr>
          <w:rFonts w:ascii="Arial Narrow" w:hAnsi="Arial Narrow"/>
          <w:sz w:val="20"/>
          <w:szCs w:val="20"/>
        </w:rPr>
        <w:t xml:space="preserve">que sí se cuentan </w:t>
      </w:r>
      <w:r w:rsidR="00C95C88" w:rsidRPr="003C24DE">
        <w:rPr>
          <w:rFonts w:ascii="Arial Narrow" w:hAnsi="Arial Narrow"/>
          <w:sz w:val="20"/>
          <w:szCs w:val="20"/>
        </w:rPr>
        <w:t>con estos archivos de forma virtual</w:t>
      </w:r>
      <w:r w:rsidR="009A0C8D" w:rsidRPr="003C24DE">
        <w:rPr>
          <w:rFonts w:ascii="Arial Narrow" w:hAnsi="Arial Narrow"/>
          <w:sz w:val="20"/>
          <w:szCs w:val="20"/>
        </w:rPr>
        <w:t>, tales como PEI, RI, MPP, MPA,</w:t>
      </w:r>
      <w:r w:rsidR="00C95C88" w:rsidRPr="003C24DE">
        <w:rPr>
          <w:rFonts w:ascii="Arial Narrow" w:hAnsi="Arial Narrow"/>
          <w:sz w:val="20"/>
          <w:szCs w:val="20"/>
        </w:rPr>
        <w:t xml:space="preserve"> Reglamentación de Titulación.</w:t>
      </w:r>
    </w:p>
    <w:p w14:paraId="210D4C04" w14:textId="4422A798" w:rsidR="00C95C88" w:rsidRPr="003C24DE" w:rsidRDefault="00C95C88"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Los estudiantes no cuentan con un software por el cual puedan realizar seguimiento de sus calificaciones y otros.</w:t>
      </w:r>
    </w:p>
    <w:p w14:paraId="00845581" w14:textId="1721D9F4" w:rsidR="00C95C88" w:rsidRPr="003C24DE" w:rsidRDefault="00C95C88"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 xml:space="preserve">No se cuenta con un archivo de los </w:t>
      </w:r>
      <w:proofErr w:type="spellStart"/>
      <w:r w:rsidRPr="003C24DE">
        <w:rPr>
          <w:rFonts w:ascii="Arial Narrow" w:hAnsi="Arial Narrow"/>
          <w:sz w:val="20"/>
          <w:szCs w:val="20"/>
        </w:rPr>
        <w:t>CVs</w:t>
      </w:r>
      <w:proofErr w:type="spellEnd"/>
      <w:r w:rsidRPr="003C24DE">
        <w:rPr>
          <w:rFonts w:ascii="Arial Narrow" w:hAnsi="Arial Narrow"/>
          <w:sz w:val="20"/>
          <w:szCs w:val="20"/>
        </w:rPr>
        <w:t xml:space="preserve"> de los docentes.</w:t>
      </w:r>
    </w:p>
    <w:p w14:paraId="6B797221" w14:textId="77777777" w:rsidR="00C95C88" w:rsidRPr="003C24DE" w:rsidRDefault="00C95C88"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L</w:t>
      </w:r>
      <w:r w:rsidR="005014E1" w:rsidRPr="003C24DE">
        <w:rPr>
          <w:rFonts w:ascii="Arial Narrow" w:hAnsi="Arial Narrow"/>
          <w:sz w:val="20"/>
          <w:szCs w:val="20"/>
        </w:rPr>
        <w:t>os programas de estudios cuenta</w:t>
      </w:r>
      <w:r w:rsidRPr="003C24DE">
        <w:rPr>
          <w:rFonts w:ascii="Arial Narrow" w:hAnsi="Arial Narrow"/>
          <w:sz w:val="20"/>
          <w:szCs w:val="20"/>
        </w:rPr>
        <w:t>n</w:t>
      </w:r>
      <w:r w:rsidR="005014E1" w:rsidRPr="003C24DE">
        <w:rPr>
          <w:rFonts w:ascii="Arial Narrow" w:hAnsi="Arial Narrow"/>
          <w:sz w:val="20"/>
          <w:szCs w:val="20"/>
        </w:rPr>
        <w:t xml:space="preserve"> con convenios con algunas empresas de la localidad y de la provincia de Huancayo. </w:t>
      </w:r>
    </w:p>
    <w:p w14:paraId="26072F16" w14:textId="17DFBF91" w:rsidR="00C95C88" w:rsidRPr="003C24DE" w:rsidRDefault="00C95C88"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 xml:space="preserve">Respecto a la </w:t>
      </w:r>
      <w:r w:rsidR="005014E1" w:rsidRPr="003C24DE">
        <w:rPr>
          <w:rFonts w:ascii="Arial Narrow" w:hAnsi="Arial Narrow"/>
          <w:sz w:val="20"/>
          <w:szCs w:val="20"/>
        </w:rPr>
        <w:t>Infraestructura</w:t>
      </w:r>
      <w:r w:rsidRPr="003C24DE">
        <w:rPr>
          <w:rFonts w:ascii="Arial Narrow" w:hAnsi="Arial Narrow"/>
          <w:sz w:val="20"/>
          <w:szCs w:val="20"/>
        </w:rPr>
        <w:t xml:space="preserve"> de la institución esta se encuentra en situación de EMERGENCIA declarado por el municipio y defensa civil. </w:t>
      </w:r>
    </w:p>
    <w:p w14:paraId="7DC4E6A7" w14:textId="7A6A0E9F" w:rsidR="009A0C8D" w:rsidRPr="003C24DE" w:rsidRDefault="009A0C8D" w:rsidP="00E945B6">
      <w:pPr>
        <w:pStyle w:val="Prrafodelista"/>
        <w:numPr>
          <w:ilvl w:val="0"/>
          <w:numId w:val="2"/>
        </w:numPr>
        <w:spacing w:after="0" w:line="360" w:lineRule="auto"/>
        <w:jc w:val="both"/>
        <w:rPr>
          <w:rFonts w:ascii="Arial Narrow" w:hAnsi="Arial Narrow"/>
          <w:sz w:val="20"/>
          <w:szCs w:val="20"/>
        </w:rPr>
      </w:pPr>
      <w:r w:rsidRPr="003C24DE">
        <w:rPr>
          <w:rFonts w:ascii="Arial Narrow" w:hAnsi="Arial Narrow"/>
          <w:sz w:val="20"/>
          <w:szCs w:val="20"/>
        </w:rPr>
        <w:t>No se cuenta con presupuesto para las diferentes actividades organizadas por la institución.</w:t>
      </w:r>
    </w:p>
    <w:p w14:paraId="51BFEC5C" w14:textId="77777777" w:rsidR="003C24DE" w:rsidRPr="003C24DE" w:rsidRDefault="003C24DE" w:rsidP="003C24DE">
      <w:pPr>
        <w:pStyle w:val="Prrafodelista"/>
        <w:spacing w:after="0" w:line="360" w:lineRule="auto"/>
        <w:jc w:val="both"/>
        <w:rPr>
          <w:rFonts w:ascii="Arial Narrow" w:hAnsi="Arial Narrow"/>
          <w:sz w:val="20"/>
          <w:szCs w:val="20"/>
        </w:rPr>
      </w:pPr>
    </w:p>
    <w:p w14:paraId="4EEBEE5C" w14:textId="6ED4B569" w:rsidR="003C24DE" w:rsidRPr="003C24DE" w:rsidRDefault="0036066C" w:rsidP="003C24DE">
      <w:pPr>
        <w:spacing w:after="0" w:line="360" w:lineRule="auto"/>
        <w:ind w:firstLine="709"/>
        <w:rPr>
          <w:rFonts w:ascii="Arial Narrow" w:hAnsi="Arial Narrow"/>
          <w:b/>
          <w:bCs/>
          <w:sz w:val="20"/>
          <w:szCs w:val="20"/>
        </w:rPr>
      </w:pPr>
      <w:r w:rsidRPr="003C24DE">
        <w:rPr>
          <w:rFonts w:ascii="Arial Narrow" w:hAnsi="Arial Narrow"/>
          <w:b/>
          <w:bCs/>
          <w:sz w:val="20"/>
          <w:szCs w:val="20"/>
        </w:rPr>
        <w:t>RECOMENDACIONES</w:t>
      </w:r>
    </w:p>
    <w:p w14:paraId="76C69D8F" w14:textId="2BEE87EB" w:rsidR="00C95C88" w:rsidRPr="003C24DE" w:rsidRDefault="00C95C88" w:rsidP="00E945B6">
      <w:pPr>
        <w:pStyle w:val="Prrafodelista"/>
        <w:numPr>
          <w:ilvl w:val="0"/>
          <w:numId w:val="3"/>
        </w:numPr>
        <w:spacing w:after="0" w:line="360" w:lineRule="auto"/>
        <w:jc w:val="both"/>
        <w:rPr>
          <w:rFonts w:ascii="Arial Narrow" w:hAnsi="Arial Narrow"/>
          <w:sz w:val="20"/>
          <w:szCs w:val="20"/>
        </w:rPr>
      </w:pPr>
      <w:r w:rsidRPr="003C24DE">
        <w:rPr>
          <w:rFonts w:ascii="Arial Narrow" w:hAnsi="Arial Narrow"/>
          <w:sz w:val="20"/>
          <w:szCs w:val="20"/>
        </w:rPr>
        <w:t xml:space="preserve">Gestionar </w:t>
      </w:r>
      <w:r w:rsidR="003C24DE" w:rsidRPr="003C24DE">
        <w:rPr>
          <w:rFonts w:ascii="Arial Narrow" w:hAnsi="Arial Narrow"/>
          <w:sz w:val="20"/>
          <w:szCs w:val="20"/>
        </w:rPr>
        <w:t>un área</w:t>
      </w:r>
      <w:r w:rsidRPr="003C24DE">
        <w:rPr>
          <w:rFonts w:ascii="Arial Narrow" w:hAnsi="Arial Narrow"/>
          <w:sz w:val="20"/>
          <w:szCs w:val="20"/>
        </w:rPr>
        <w:t xml:space="preserve"> </w:t>
      </w:r>
      <w:r w:rsidR="0003009F" w:rsidRPr="003C24DE">
        <w:rPr>
          <w:rFonts w:ascii="Arial Narrow" w:hAnsi="Arial Narrow"/>
          <w:sz w:val="20"/>
          <w:szCs w:val="20"/>
        </w:rPr>
        <w:t xml:space="preserve">y equipos como computadora, impresora </w:t>
      </w:r>
      <w:r w:rsidR="003C24DE" w:rsidRPr="003C24DE">
        <w:rPr>
          <w:rFonts w:ascii="Arial Narrow" w:hAnsi="Arial Narrow"/>
          <w:sz w:val="20"/>
          <w:szCs w:val="20"/>
        </w:rPr>
        <w:t>y útiles</w:t>
      </w:r>
      <w:r w:rsidR="0003009F" w:rsidRPr="003C24DE">
        <w:rPr>
          <w:rFonts w:ascii="Arial Narrow" w:hAnsi="Arial Narrow"/>
          <w:sz w:val="20"/>
          <w:szCs w:val="20"/>
        </w:rPr>
        <w:t xml:space="preserve"> de escritorio para </w:t>
      </w:r>
      <w:r w:rsidRPr="003C24DE">
        <w:rPr>
          <w:rFonts w:ascii="Arial Narrow" w:hAnsi="Arial Narrow"/>
          <w:sz w:val="20"/>
          <w:szCs w:val="20"/>
        </w:rPr>
        <w:t>la coordinación de Calidad</w:t>
      </w:r>
      <w:r w:rsidR="0003009F" w:rsidRPr="003C24DE">
        <w:rPr>
          <w:rFonts w:ascii="Arial Narrow" w:hAnsi="Arial Narrow"/>
          <w:sz w:val="20"/>
          <w:szCs w:val="20"/>
        </w:rPr>
        <w:t>.</w:t>
      </w:r>
    </w:p>
    <w:p w14:paraId="6AC36E96" w14:textId="682D3593" w:rsidR="0003009F" w:rsidRPr="003C24DE" w:rsidRDefault="0003009F" w:rsidP="00E945B6">
      <w:pPr>
        <w:pStyle w:val="Prrafodelista"/>
        <w:numPr>
          <w:ilvl w:val="0"/>
          <w:numId w:val="3"/>
        </w:numPr>
        <w:spacing w:after="0" w:line="360" w:lineRule="auto"/>
        <w:jc w:val="both"/>
        <w:rPr>
          <w:rFonts w:ascii="Arial Narrow" w:hAnsi="Arial Narrow"/>
          <w:sz w:val="20"/>
          <w:szCs w:val="20"/>
        </w:rPr>
      </w:pPr>
      <w:r w:rsidRPr="003C24DE">
        <w:rPr>
          <w:rFonts w:ascii="Arial Narrow" w:hAnsi="Arial Narrow"/>
          <w:sz w:val="20"/>
          <w:szCs w:val="20"/>
        </w:rPr>
        <w:t xml:space="preserve">Realizar talleres para mejorar el clima laboral dentro de la institución. </w:t>
      </w:r>
    </w:p>
    <w:p w14:paraId="3C9779D9" w14:textId="06718375" w:rsidR="00C95C88" w:rsidRPr="003C24DE" w:rsidRDefault="0003009F" w:rsidP="00E945B6">
      <w:pPr>
        <w:pStyle w:val="Prrafodelista"/>
        <w:numPr>
          <w:ilvl w:val="0"/>
          <w:numId w:val="3"/>
        </w:numPr>
        <w:spacing w:after="0" w:line="360" w:lineRule="auto"/>
        <w:jc w:val="both"/>
        <w:rPr>
          <w:rFonts w:ascii="Arial Narrow" w:hAnsi="Arial Narrow"/>
          <w:sz w:val="20"/>
          <w:szCs w:val="20"/>
        </w:rPr>
      </w:pPr>
      <w:r w:rsidRPr="003C24DE">
        <w:rPr>
          <w:rFonts w:ascii="Arial Narrow" w:hAnsi="Arial Narrow"/>
          <w:sz w:val="20"/>
          <w:szCs w:val="20"/>
        </w:rPr>
        <w:t>Realizar reconocimiento de las labores realizadas por todo el personal de la institución para mejorar su compromiso con la institución.</w:t>
      </w:r>
    </w:p>
    <w:p w14:paraId="1A2A6043" w14:textId="2B7F0605" w:rsidR="00C95C88" w:rsidRPr="003C24DE" w:rsidRDefault="0003009F" w:rsidP="00E945B6">
      <w:pPr>
        <w:pStyle w:val="Prrafodelista"/>
        <w:numPr>
          <w:ilvl w:val="0"/>
          <w:numId w:val="3"/>
        </w:numPr>
        <w:spacing w:after="0" w:line="360" w:lineRule="auto"/>
        <w:jc w:val="both"/>
        <w:rPr>
          <w:rFonts w:ascii="Arial Narrow" w:hAnsi="Arial Narrow"/>
          <w:sz w:val="20"/>
          <w:szCs w:val="20"/>
        </w:rPr>
      </w:pPr>
      <w:r w:rsidRPr="003C24DE">
        <w:rPr>
          <w:rFonts w:ascii="Arial Narrow" w:hAnsi="Arial Narrow"/>
          <w:sz w:val="20"/>
          <w:szCs w:val="20"/>
        </w:rPr>
        <w:t>Realizar</w:t>
      </w:r>
      <w:r w:rsidR="00C95C88" w:rsidRPr="003C24DE">
        <w:rPr>
          <w:rFonts w:ascii="Arial Narrow" w:hAnsi="Arial Narrow"/>
          <w:sz w:val="20"/>
          <w:szCs w:val="20"/>
        </w:rPr>
        <w:t xml:space="preserve"> capacitaci</w:t>
      </w:r>
      <w:r w:rsidRPr="003C24DE">
        <w:rPr>
          <w:rFonts w:ascii="Arial Narrow" w:hAnsi="Arial Narrow"/>
          <w:sz w:val="20"/>
          <w:szCs w:val="20"/>
        </w:rPr>
        <w:t xml:space="preserve">ones a los </w:t>
      </w:r>
      <w:r w:rsidR="00C95C88" w:rsidRPr="003C24DE">
        <w:rPr>
          <w:rFonts w:ascii="Arial Narrow" w:hAnsi="Arial Narrow"/>
          <w:sz w:val="20"/>
          <w:szCs w:val="20"/>
        </w:rPr>
        <w:t>docentes y coordinadores para la mejora del Plan de estudios.</w:t>
      </w:r>
    </w:p>
    <w:p w14:paraId="66BBA96D" w14:textId="789C2459" w:rsidR="00C95C88" w:rsidRPr="003C24DE" w:rsidRDefault="0003009F" w:rsidP="00E945B6">
      <w:pPr>
        <w:pStyle w:val="Prrafodelista"/>
        <w:numPr>
          <w:ilvl w:val="0"/>
          <w:numId w:val="3"/>
        </w:numPr>
        <w:spacing w:after="0" w:line="360" w:lineRule="auto"/>
        <w:jc w:val="both"/>
        <w:rPr>
          <w:rFonts w:ascii="Arial Narrow" w:hAnsi="Arial Narrow"/>
          <w:sz w:val="20"/>
          <w:szCs w:val="20"/>
        </w:rPr>
      </w:pPr>
      <w:r w:rsidRPr="003C24DE">
        <w:rPr>
          <w:rFonts w:ascii="Arial Narrow" w:hAnsi="Arial Narrow"/>
          <w:sz w:val="20"/>
          <w:szCs w:val="20"/>
        </w:rPr>
        <w:t>Mejorar l</w:t>
      </w:r>
      <w:r w:rsidR="00C95C88" w:rsidRPr="003C24DE">
        <w:rPr>
          <w:rFonts w:ascii="Arial Narrow" w:hAnsi="Arial Narrow"/>
          <w:sz w:val="20"/>
          <w:szCs w:val="20"/>
        </w:rPr>
        <w:t xml:space="preserve">a calidad de la cobertura de internet y que ésta </w:t>
      </w:r>
      <w:r w:rsidRPr="003C24DE">
        <w:rPr>
          <w:rFonts w:ascii="Arial Narrow" w:hAnsi="Arial Narrow"/>
          <w:sz w:val="20"/>
          <w:szCs w:val="20"/>
        </w:rPr>
        <w:t>sea</w:t>
      </w:r>
      <w:r w:rsidR="00C95C88" w:rsidRPr="003C24DE">
        <w:rPr>
          <w:rFonts w:ascii="Arial Narrow" w:hAnsi="Arial Narrow"/>
          <w:sz w:val="20"/>
          <w:szCs w:val="20"/>
        </w:rPr>
        <w:t xml:space="preserve"> habilitada para el uso de todos los docentes y </w:t>
      </w:r>
      <w:r w:rsidR="003C24DE" w:rsidRPr="003C24DE">
        <w:rPr>
          <w:rFonts w:ascii="Arial Narrow" w:hAnsi="Arial Narrow"/>
          <w:sz w:val="20"/>
          <w:szCs w:val="20"/>
        </w:rPr>
        <w:t>estudiantes</w:t>
      </w:r>
      <w:r w:rsidR="00C95C88" w:rsidRPr="003C24DE">
        <w:rPr>
          <w:rFonts w:ascii="Arial Narrow" w:hAnsi="Arial Narrow"/>
          <w:sz w:val="20"/>
          <w:szCs w:val="20"/>
        </w:rPr>
        <w:t>.</w:t>
      </w:r>
    </w:p>
    <w:p w14:paraId="485FB88D" w14:textId="689EF1C0" w:rsidR="00C95C88" w:rsidRPr="003C24DE" w:rsidRDefault="0003009F" w:rsidP="00E945B6">
      <w:pPr>
        <w:pStyle w:val="Prrafodelista"/>
        <w:numPr>
          <w:ilvl w:val="0"/>
          <w:numId w:val="3"/>
        </w:numPr>
        <w:spacing w:after="0" w:line="360" w:lineRule="auto"/>
        <w:jc w:val="both"/>
        <w:rPr>
          <w:rFonts w:ascii="Arial Narrow" w:hAnsi="Arial Narrow"/>
          <w:sz w:val="20"/>
          <w:szCs w:val="20"/>
        </w:rPr>
      </w:pPr>
      <w:r w:rsidRPr="003C24DE">
        <w:rPr>
          <w:rFonts w:ascii="Arial Narrow" w:hAnsi="Arial Narrow"/>
          <w:sz w:val="20"/>
          <w:szCs w:val="20"/>
        </w:rPr>
        <w:t xml:space="preserve">Disminución de la </w:t>
      </w:r>
      <w:r w:rsidR="00C95C88" w:rsidRPr="003C24DE">
        <w:rPr>
          <w:rFonts w:ascii="Arial Narrow" w:hAnsi="Arial Narrow"/>
          <w:sz w:val="20"/>
          <w:szCs w:val="20"/>
        </w:rPr>
        <w:t>burocracia al momento de realizar trámites documentarios</w:t>
      </w:r>
      <w:r w:rsidRPr="003C24DE">
        <w:rPr>
          <w:rFonts w:ascii="Arial Narrow" w:hAnsi="Arial Narrow"/>
          <w:sz w:val="20"/>
          <w:szCs w:val="20"/>
        </w:rPr>
        <w:t>, mejorando los procesos.</w:t>
      </w:r>
    </w:p>
    <w:p w14:paraId="1B37E007" w14:textId="6F968CEB" w:rsidR="00C95C88" w:rsidRDefault="0003009F" w:rsidP="00E945B6">
      <w:pPr>
        <w:pStyle w:val="Prrafodelista"/>
        <w:numPr>
          <w:ilvl w:val="0"/>
          <w:numId w:val="3"/>
        </w:numPr>
        <w:spacing w:after="0" w:line="360" w:lineRule="auto"/>
        <w:jc w:val="both"/>
        <w:rPr>
          <w:rFonts w:ascii="Arial Narrow" w:hAnsi="Arial Narrow"/>
          <w:sz w:val="20"/>
          <w:szCs w:val="20"/>
        </w:rPr>
      </w:pPr>
      <w:r w:rsidRPr="003C24DE">
        <w:rPr>
          <w:rFonts w:ascii="Arial Narrow" w:hAnsi="Arial Narrow"/>
          <w:sz w:val="20"/>
          <w:szCs w:val="20"/>
        </w:rPr>
        <w:t>Mejorar el trato</w:t>
      </w:r>
      <w:r w:rsidR="00C95C88" w:rsidRPr="003C24DE">
        <w:rPr>
          <w:rFonts w:ascii="Arial Narrow" w:hAnsi="Arial Narrow"/>
          <w:sz w:val="20"/>
          <w:szCs w:val="20"/>
        </w:rPr>
        <w:t xml:space="preserve"> directo </w:t>
      </w:r>
      <w:r w:rsidRPr="003C24DE">
        <w:rPr>
          <w:rFonts w:ascii="Arial Narrow" w:hAnsi="Arial Narrow"/>
          <w:sz w:val="20"/>
          <w:szCs w:val="20"/>
        </w:rPr>
        <w:t xml:space="preserve">del personal del área de </w:t>
      </w:r>
      <w:r w:rsidR="003C24DE" w:rsidRPr="003C24DE">
        <w:rPr>
          <w:rFonts w:ascii="Arial Narrow" w:hAnsi="Arial Narrow"/>
          <w:sz w:val="20"/>
          <w:szCs w:val="20"/>
        </w:rPr>
        <w:t xml:space="preserve">tesorería hacia los docentes y estudiantes </w:t>
      </w:r>
      <w:r w:rsidR="00C95C88" w:rsidRPr="003C24DE">
        <w:rPr>
          <w:rFonts w:ascii="Arial Narrow" w:hAnsi="Arial Narrow"/>
          <w:sz w:val="20"/>
          <w:szCs w:val="20"/>
        </w:rPr>
        <w:t>en general</w:t>
      </w:r>
      <w:r w:rsidRPr="003C24DE">
        <w:rPr>
          <w:rFonts w:ascii="Arial Narrow" w:hAnsi="Arial Narrow"/>
          <w:sz w:val="20"/>
          <w:szCs w:val="20"/>
        </w:rPr>
        <w:t>.</w:t>
      </w:r>
    </w:p>
    <w:p w14:paraId="4AB3FD2D" w14:textId="7BCF0AF7" w:rsidR="009163F8" w:rsidRPr="003C24DE" w:rsidRDefault="009163F8" w:rsidP="00E945B6">
      <w:pPr>
        <w:pStyle w:val="Prrafodelista"/>
        <w:numPr>
          <w:ilvl w:val="0"/>
          <w:numId w:val="3"/>
        </w:numPr>
        <w:spacing w:after="0" w:line="360" w:lineRule="auto"/>
        <w:jc w:val="both"/>
        <w:rPr>
          <w:rFonts w:ascii="Arial Narrow" w:hAnsi="Arial Narrow"/>
          <w:sz w:val="20"/>
          <w:szCs w:val="20"/>
        </w:rPr>
      </w:pPr>
      <w:r>
        <w:rPr>
          <w:rFonts w:ascii="Arial Narrow" w:hAnsi="Arial Narrow"/>
          <w:sz w:val="20"/>
          <w:szCs w:val="20"/>
        </w:rPr>
        <w:lastRenderedPageBreak/>
        <w:t xml:space="preserve">Realizar el PAT a partir del 2025 para mejorar y alcanzar los objetivos institucionales.  </w:t>
      </w:r>
    </w:p>
    <w:p w14:paraId="3A01A386" w14:textId="0CD3F543" w:rsidR="00C95C88" w:rsidRPr="003C24DE" w:rsidRDefault="0003009F" w:rsidP="00E945B6">
      <w:pPr>
        <w:pStyle w:val="Prrafodelista"/>
        <w:numPr>
          <w:ilvl w:val="0"/>
          <w:numId w:val="3"/>
        </w:numPr>
        <w:spacing w:after="0" w:line="360" w:lineRule="auto"/>
        <w:jc w:val="both"/>
        <w:rPr>
          <w:rFonts w:ascii="Arial Narrow" w:hAnsi="Arial Narrow"/>
          <w:sz w:val="20"/>
          <w:szCs w:val="20"/>
        </w:rPr>
      </w:pPr>
      <w:r w:rsidRPr="003C24DE">
        <w:rPr>
          <w:rFonts w:ascii="Arial Narrow" w:hAnsi="Arial Narrow"/>
          <w:sz w:val="20"/>
          <w:szCs w:val="20"/>
        </w:rPr>
        <w:t xml:space="preserve">Implementar un </w:t>
      </w:r>
      <w:r w:rsidR="00C95C88" w:rsidRPr="003C24DE">
        <w:rPr>
          <w:rFonts w:ascii="Arial Narrow" w:hAnsi="Arial Narrow"/>
          <w:sz w:val="20"/>
          <w:szCs w:val="20"/>
        </w:rPr>
        <w:t xml:space="preserve">software </w:t>
      </w:r>
      <w:r w:rsidRPr="003C24DE">
        <w:rPr>
          <w:rFonts w:ascii="Arial Narrow" w:hAnsi="Arial Narrow"/>
          <w:sz w:val="20"/>
          <w:szCs w:val="20"/>
        </w:rPr>
        <w:t xml:space="preserve">para que el </w:t>
      </w:r>
      <w:r w:rsidR="003C24DE" w:rsidRPr="003C24DE">
        <w:rPr>
          <w:rFonts w:ascii="Arial Narrow" w:hAnsi="Arial Narrow"/>
          <w:sz w:val="20"/>
          <w:szCs w:val="20"/>
        </w:rPr>
        <w:t>estudiantado</w:t>
      </w:r>
      <w:r w:rsidRPr="003C24DE">
        <w:rPr>
          <w:rFonts w:ascii="Arial Narrow" w:hAnsi="Arial Narrow"/>
          <w:sz w:val="20"/>
          <w:szCs w:val="20"/>
        </w:rPr>
        <w:t xml:space="preserve"> pueda dar seguimiento </w:t>
      </w:r>
      <w:r w:rsidR="003C24DE" w:rsidRPr="003C24DE">
        <w:rPr>
          <w:rFonts w:ascii="Arial Narrow" w:hAnsi="Arial Narrow"/>
          <w:sz w:val="20"/>
          <w:szCs w:val="20"/>
        </w:rPr>
        <w:t>de sus</w:t>
      </w:r>
      <w:r w:rsidR="00C95C88" w:rsidRPr="003C24DE">
        <w:rPr>
          <w:rFonts w:ascii="Arial Narrow" w:hAnsi="Arial Narrow"/>
          <w:sz w:val="20"/>
          <w:szCs w:val="20"/>
        </w:rPr>
        <w:t xml:space="preserve"> calificaciones y otros.</w:t>
      </w:r>
    </w:p>
    <w:p w14:paraId="6BEB0DFD" w14:textId="4D4A1555" w:rsidR="00C95C88" w:rsidRPr="003C24DE" w:rsidRDefault="0003009F" w:rsidP="00E945B6">
      <w:pPr>
        <w:pStyle w:val="Prrafodelista"/>
        <w:numPr>
          <w:ilvl w:val="0"/>
          <w:numId w:val="3"/>
        </w:numPr>
        <w:spacing w:after="0" w:line="360" w:lineRule="auto"/>
        <w:jc w:val="both"/>
        <w:rPr>
          <w:rFonts w:ascii="Arial Narrow" w:hAnsi="Arial Narrow"/>
          <w:sz w:val="20"/>
          <w:szCs w:val="20"/>
        </w:rPr>
      </w:pPr>
      <w:r w:rsidRPr="003C24DE">
        <w:rPr>
          <w:rFonts w:ascii="Arial Narrow" w:hAnsi="Arial Narrow"/>
          <w:sz w:val="20"/>
          <w:szCs w:val="20"/>
        </w:rPr>
        <w:t>Implementar un archivo d</w:t>
      </w:r>
      <w:r w:rsidR="00C95C88" w:rsidRPr="003C24DE">
        <w:rPr>
          <w:rFonts w:ascii="Arial Narrow" w:hAnsi="Arial Narrow"/>
          <w:sz w:val="20"/>
          <w:szCs w:val="20"/>
        </w:rPr>
        <w:t xml:space="preserve">e los </w:t>
      </w:r>
      <w:proofErr w:type="spellStart"/>
      <w:r w:rsidR="00C95C88" w:rsidRPr="003C24DE">
        <w:rPr>
          <w:rFonts w:ascii="Arial Narrow" w:hAnsi="Arial Narrow"/>
          <w:sz w:val="20"/>
          <w:szCs w:val="20"/>
        </w:rPr>
        <w:t>CVs</w:t>
      </w:r>
      <w:proofErr w:type="spellEnd"/>
      <w:r w:rsidR="00C95C88" w:rsidRPr="003C24DE">
        <w:rPr>
          <w:rFonts w:ascii="Arial Narrow" w:hAnsi="Arial Narrow"/>
          <w:sz w:val="20"/>
          <w:szCs w:val="20"/>
        </w:rPr>
        <w:t xml:space="preserve"> de los docentes.</w:t>
      </w:r>
    </w:p>
    <w:p w14:paraId="33849999" w14:textId="364290A2" w:rsidR="00C95C88" w:rsidRPr="003C24DE" w:rsidRDefault="0003009F" w:rsidP="00E945B6">
      <w:pPr>
        <w:pStyle w:val="Prrafodelista"/>
        <w:numPr>
          <w:ilvl w:val="0"/>
          <w:numId w:val="3"/>
        </w:numPr>
        <w:spacing w:after="0" w:line="360" w:lineRule="auto"/>
        <w:jc w:val="both"/>
        <w:rPr>
          <w:rFonts w:ascii="Arial Narrow" w:hAnsi="Arial Narrow"/>
          <w:sz w:val="20"/>
          <w:szCs w:val="20"/>
        </w:rPr>
      </w:pPr>
      <w:r w:rsidRPr="003C24DE">
        <w:rPr>
          <w:rFonts w:ascii="Arial Narrow" w:hAnsi="Arial Narrow"/>
          <w:sz w:val="20"/>
          <w:szCs w:val="20"/>
        </w:rPr>
        <w:t xml:space="preserve">Continuar celebrando nuevos convenios </w:t>
      </w:r>
      <w:r w:rsidR="00E945B6" w:rsidRPr="003C24DE">
        <w:rPr>
          <w:rFonts w:ascii="Arial Narrow" w:hAnsi="Arial Narrow"/>
          <w:sz w:val="20"/>
          <w:szCs w:val="20"/>
        </w:rPr>
        <w:t>de l</w:t>
      </w:r>
      <w:r w:rsidR="00C95C88" w:rsidRPr="003C24DE">
        <w:rPr>
          <w:rFonts w:ascii="Arial Narrow" w:hAnsi="Arial Narrow"/>
          <w:sz w:val="20"/>
          <w:szCs w:val="20"/>
        </w:rPr>
        <w:t xml:space="preserve">os programas de estudios </w:t>
      </w:r>
      <w:r w:rsidR="00E945B6" w:rsidRPr="003C24DE">
        <w:rPr>
          <w:rFonts w:ascii="Arial Narrow" w:hAnsi="Arial Narrow"/>
          <w:sz w:val="20"/>
          <w:szCs w:val="20"/>
        </w:rPr>
        <w:t>y e</w:t>
      </w:r>
      <w:r w:rsidR="00C95C88" w:rsidRPr="003C24DE">
        <w:rPr>
          <w:rFonts w:ascii="Arial Narrow" w:hAnsi="Arial Narrow"/>
          <w:sz w:val="20"/>
          <w:szCs w:val="20"/>
        </w:rPr>
        <w:t xml:space="preserve">mpresas de la localidad y de la provincia de Huancayo. </w:t>
      </w:r>
    </w:p>
    <w:p w14:paraId="0ADB9CBA" w14:textId="38EF6DF0" w:rsidR="00C95C88" w:rsidRPr="003C24DE" w:rsidRDefault="00E945B6" w:rsidP="00E945B6">
      <w:pPr>
        <w:pStyle w:val="Prrafodelista"/>
        <w:numPr>
          <w:ilvl w:val="0"/>
          <w:numId w:val="3"/>
        </w:numPr>
        <w:spacing w:after="0" w:line="360" w:lineRule="auto"/>
        <w:rPr>
          <w:rFonts w:ascii="Arial Narrow" w:hAnsi="Arial Narrow"/>
          <w:b/>
          <w:bCs/>
          <w:sz w:val="20"/>
          <w:szCs w:val="20"/>
        </w:rPr>
      </w:pPr>
      <w:r w:rsidRPr="003C24DE">
        <w:rPr>
          <w:rFonts w:ascii="Arial Narrow" w:hAnsi="Arial Narrow"/>
          <w:sz w:val="20"/>
          <w:szCs w:val="20"/>
        </w:rPr>
        <w:t>Gestionar la construcción de una nueva infraestructura para</w:t>
      </w:r>
      <w:r w:rsidR="00C95C88" w:rsidRPr="003C24DE">
        <w:rPr>
          <w:rFonts w:ascii="Arial Narrow" w:hAnsi="Arial Narrow"/>
          <w:sz w:val="20"/>
          <w:szCs w:val="20"/>
        </w:rPr>
        <w:t xml:space="preserve"> la institución</w:t>
      </w:r>
      <w:r w:rsidRPr="003C24DE">
        <w:rPr>
          <w:rFonts w:ascii="Arial Narrow" w:hAnsi="Arial Narrow"/>
          <w:sz w:val="20"/>
          <w:szCs w:val="20"/>
        </w:rPr>
        <w:t>.</w:t>
      </w:r>
    </w:p>
    <w:p w14:paraId="148A369F" w14:textId="2E2BD349" w:rsidR="00E945B6" w:rsidRPr="00DC1B78" w:rsidRDefault="003C24DE" w:rsidP="003C24DE">
      <w:pPr>
        <w:pStyle w:val="Prrafodelista"/>
        <w:numPr>
          <w:ilvl w:val="0"/>
          <w:numId w:val="3"/>
        </w:numPr>
        <w:spacing w:after="0" w:line="360" w:lineRule="auto"/>
        <w:rPr>
          <w:rFonts w:ascii="Arial Narrow" w:hAnsi="Arial Narrow"/>
          <w:b/>
          <w:bCs/>
          <w:sz w:val="20"/>
          <w:szCs w:val="20"/>
        </w:rPr>
      </w:pPr>
      <w:r w:rsidRPr="003C24DE">
        <w:rPr>
          <w:rFonts w:ascii="Arial Narrow" w:hAnsi="Arial Narrow"/>
          <w:sz w:val="20"/>
          <w:szCs w:val="20"/>
        </w:rPr>
        <w:t xml:space="preserve">Considerar presupuesto para las diferentes actividades organizadas por la institución. </w:t>
      </w:r>
    </w:p>
    <w:p w14:paraId="62556CF0" w14:textId="77777777" w:rsidR="00DC1B78" w:rsidRPr="003C24DE" w:rsidRDefault="00DC1B78" w:rsidP="00DC1B78">
      <w:pPr>
        <w:pStyle w:val="Prrafodelista"/>
        <w:spacing w:after="0" w:line="360" w:lineRule="auto"/>
        <w:rPr>
          <w:rFonts w:ascii="Arial Narrow" w:hAnsi="Arial Narrow"/>
          <w:b/>
          <w:bCs/>
          <w:sz w:val="20"/>
          <w:szCs w:val="20"/>
        </w:rPr>
      </w:pPr>
    </w:p>
    <w:p w14:paraId="1B8636E9" w14:textId="3782B799" w:rsidR="003C24DE" w:rsidRPr="003C24DE" w:rsidRDefault="004F1C68" w:rsidP="003C24DE">
      <w:pPr>
        <w:spacing w:after="0" w:line="360" w:lineRule="auto"/>
        <w:ind w:firstLine="360"/>
        <w:jc w:val="both"/>
        <w:rPr>
          <w:rFonts w:ascii="Arial Narrow" w:hAnsi="Arial Narrow"/>
          <w:sz w:val="20"/>
          <w:szCs w:val="20"/>
        </w:rPr>
      </w:pPr>
      <w:r w:rsidRPr="003C24DE">
        <w:rPr>
          <w:rFonts w:ascii="Arial Narrow" w:hAnsi="Arial Narrow"/>
          <w:sz w:val="20"/>
          <w:szCs w:val="20"/>
        </w:rPr>
        <w:t>Es todo cuanto puedo informarle para su conocimiento y demás fines</w:t>
      </w:r>
      <w:r w:rsidR="00AD431A" w:rsidRPr="003C24DE">
        <w:rPr>
          <w:rFonts w:ascii="Arial Narrow" w:hAnsi="Arial Narrow"/>
          <w:sz w:val="20"/>
          <w:szCs w:val="20"/>
        </w:rPr>
        <w:t>.</w:t>
      </w:r>
    </w:p>
    <w:p w14:paraId="5C35C780" w14:textId="16E425FB" w:rsidR="003C24DE" w:rsidRPr="003C24DE" w:rsidRDefault="004F1C68" w:rsidP="003C24DE">
      <w:pPr>
        <w:spacing w:after="0" w:line="360" w:lineRule="auto"/>
        <w:jc w:val="center"/>
        <w:rPr>
          <w:rFonts w:ascii="Arial Narrow" w:hAnsi="Arial Narrow"/>
          <w:sz w:val="20"/>
          <w:szCs w:val="20"/>
        </w:rPr>
      </w:pPr>
      <w:r w:rsidRPr="003C24DE">
        <w:rPr>
          <w:rFonts w:ascii="Arial Narrow" w:hAnsi="Arial Narrow"/>
          <w:sz w:val="20"/>
          <w:szCs w:val="20"/>
        </w:rPr>
        <w:t>Atentamente,</w:t>
      </w:r>
    </w:p>
    <w:p w14:paraId="4D471D4A" w14:textId="4991DAD6" w:rsidR="003C24DE" w:rsidRDefault="00DC1B78" w:rsidP="004F1C68">
      <w:pPr>
        <w:tabs>
          <w:tab w:val="left" w:pos="6540"/>
        </w:tabs>
        <w:spacing w:after="0" w:line="240" w:lineRule="auto"/>
        <w:rPr>
          <w:rFonts w:ascii="Arial Narrow" w:hAnsi="Arial Narrow"/>
          <w:sz w:val="20"/>
          <w:szCs w:val="20"/>
        </w:rPr>
      </w:pPr>
      <w:r>
        <w:rPr>
          <w:rFonts w:ascii="Arial Narrow" w:hAnsi="Arial Narrow" w:cs="Arial"/>
          <w:noProof/>
          <w:sz w:val="24"/>
          <w:szCs w:val="24"/>
          <w:lang w:val="es-PE" w:eastAsia="es-PE"/>
        </w:rPr>
        <w:drawing>
          <wp:anchor distT="0" distB="0" distL="114300" distR="114300" simplePos="0" relativeHeight="251659264" behindDoc="1" locked="0" layoutInCell="1" allowOverlap="1" wp14:anchorId="33FD50EC" wp14:editId="2B07739A">
            <wp:simplePos x="0" y="0"/>
            <wp:positionH relativeFrom="margin">
              <wp:posOffset>2092435</wp:posOffset>
            </wp:positionH>
            <wp:positionV relativeFrom="paragraph">
              <wp:posOffset>12976</wp:posOffset>
            </wp:positionV>
            <wp:extent cx="1311966" cy="762635"/>
            <wp:effectExtent l="0" t="0" r="254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0750" cy="77355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4786CE" w14:textId="13F6AD62" w:rsidR="00DC1B78" w:rsidRDefault="00DC1B78" w:rsidP="004F1C68">
      <w:pPr>
        <w:tabs>
          <w:tab w:val="left" w:pos="6540"/>
        </w:tabs>
        <w:spacing w:after="0" w:line="240" w:lineRule="auto"/>
        <w:rPr>
          <w:rFonts w:ascii="Arial Narrow" w:hAnsi="Arial Narrow"/>
          <w:sz w:val="20"/>
          <w:szCs w:val="20"/>
        </w:rPr>
      </w:pPr>
    </w:p>
    <w:p w14:paraId="7DFE2F08" w14:textId="0F5AE359" w:rsidR="00DC1B78" w:rsidRPr="003C24DE" w:rsidRDefault="00DC1B78" w:rsidP="004F1C68">
      <w:pPr>
        <w:tabs>
          <w:tab w:val="left" w:pos="6540"/>
        </w:tabs>
        <w:spacing w:after="0" w:line="240" w:lineRule="auto"/>
        <w:rPr>
          <w:rFonts w:ascii="Arial Narrow" w:hAnsi="Arial Narrow"/>
          <w:sz w:val="20"/>
          <w:szCs w:val="20"/>
        </w:rPr>
      </w:pPr>
    </w:p>
    <w:p w14:paraId="334F21F7" w14:textId="56129DF8" w:rsidR="004F1C68" w:rsidRPr="003C24DE" w:rsidRDefault="00E945B6" w:rsidP="003C24DE">
      <w:pPr>
        <w:tabs>
          <w:tab w:val="left" w:pos="6540"/>
        </w:tabs>
        <w:spacing w:after="0" w:line="240" w:lineRule="auto"/>
        <w:jc w:val="center"/>
        <w:rPr>
          <w:rFonts w:ascii="Arial Narrow" w:hAnsi="Arial Narrow"/>
          <w:sz w:val="20"/>
          <w:szCs w:val="20"/>
        </w:rPr>
      </w:pPr>
      <w:r w:rsidRPr="003C24DE">
        <w:rPr>
          <w:rFonts w:ascii="Arial Narrow" w:hAnsi="Arial Narrow"/>
          <w:sz w:val="20"/>
          <w:szCs w:val="20"/>
        </w:rPr>
        <w:t>______________________________</w:t>
      </w:r>
    </w:p>
    <w:p w14:paraId="7DD6C2E4" w14:textId="77777777" w:rsidR="004F1C68" w:rsidRPr="003C24DE" w:rsidRDefault="004F1C68" w:rsidP="003C24DE">
      <w:pPr>
        <w:tabs>
          <w:tab w:val="left" w:pos="6540"/>
        </w:tabs>
        <w:spacing w:after="0" w:line="240" w:lineRule="auto"/>
        <w:jc w:val="center"/>
        <w:rPr>
          <w:rFonts w:ascii="Arial Narrow" w:hAnsi="Arial Narrow"/>
          <w:sz w:val="20"/>
          <w:szCs w:val="20"/>
        </w:rPr>
      </w:pPr>
      <w:r w:rsidRPr="003C24DE">
        <w:rPr>
          <w:rFonts w:ascii="Arial Narrow" w:hAnsi="Arial Narrow"/>
          <w:sz w:val="20"/>
          <w:szCs w:val="20"/>
        </w:rPr>
        <w:t>Lic. Percy Edgar Rojas Huanqui</w:t>
      </w:r>
    </w:p>
    <w:p w14:paraId="10E73E36" w14:textId="0DB53D2B" w:rsidR="000A4E40" w:rsidRDefault="004F1C68" w:rsidP="003C24DE">
      <w:pPr>
        <w:tabs>
          <w:tab w:val="left" w:pos="6540"/>
        </w:tabs>
        <w:spacing w:after="0" w:line="240" w:lineRule="auto"/>
        <w:jc w:val="center"/>
        <w:rPr>
          <w:rFonts w:ascii="Arial Narrow" w:hAnsi="Arial Narrow"/>
          <w:sz w:val="20"/>
          <w:szCs w:val="20"/>
        </w:rPr>
      </w:pPr>
      <w:r w:rsidRPr="003C24DE">
        <w:rPr>
          <w:rFonts w:ascii="Arial Narrow" w:hAnsi="Arial Narrow"/>
          <w:sz w:val="20"/>
          <w:szCs w:val="20"/>
        </w:rPr>
        <w:t>Área de Calidad</w:t>
      </w:r>
    </w:p>
    <w:p w14:paraId="7CF84374" w14:textId="5B40B91E" w:rsidR="001A16FB" w:rsidRDefault="001A16FB" w:rsidP="003C24DE">
      <w:pPr>
        <w:tabs>
          <w:tab w:val="left" w:pos="6540"/>
        </w:tabs>
        <w:spacing w:after="0" w:line="240" w:lineRule="auto"/>
        <w:jc w:val="center"/>
        <w:rPr>
          <w:rFonts w:ascii="Arial Narrow" w:hAnsi="Arial Narrow"/>
          <w:sz w:val="20"/>
          <w:szCs w:val="20"/>
        </w:rPr>
      </w:pPr>
    </w:p>
    <w:p w14:paraId="5D0A9707" w14:textId="1A8480ED" w:rsidR="001A16FB" w:rsidRPr="003C24DE" w:rsidRDefault="001A16FB" w:rsidP="003C24DE">
      <w:pPr>
        <w:tabs>
          <w:tab w:val="left" w:pos="6540"/>
        </w:tabs>
        <w:spacing w:after="0" w:line="240" w:lineRule="auto"/>
        <w:jc w:val="center"/>
        <w:rPr>
          <w:sz w:val="20"/>
          <w:szCs w:val="20"/>
        </w:rPr>
      </w:pPr>
    </w:p>
    <w:sectPr w:rsidR="001A16FB" w:rsidRPr="003C24DE">
      <w:head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F959A6" w14:textId="77777777" w:rsidR="00165516" w:rsidRDefault="00165516" w:rsidP="004F1C68">
      <w:pPr>
        <w:spacing w:after="0" w:line="240" w:lineRule="auto"/>
      </w:pPr>
      <w:r>
        <w:separator/>
      </w:r>
    </w:p>
  </w:endnote>
  <w:endnote w:type="continuationSeparator" w:id="0">
    <w:p w14:paraId="24D1CCD8" w14:textId="77777777" w:rsidR="00165516" w:rsidRDefault="00165516" w:rsidP="004F1C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A96582" w14:textId="77777777" w:rsidR="00165516" w:rsidRDefault="00165516" w:rsidP="004F1C68">
      <w:pPr>
        <w:spacing w:after="0" w:line="240" w:lineRule="auto"/>
      </w:pPr>
      <w:r>
        <w:separator/>
      </w:r>
    </w:p>
  </w:footnote>
  <w:footnote w:type="continuationSeparator" w:id="0">
    <w:p w14:paraId="7066E226" w14:textId="77777777" w:rsidR="00165516" w:rsidRDefault="00165516" w:rsidP="004F1C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753085" w14:textId="77777777" w:rsidR="004F1C68" w:rsidRDefault="004F1C68">
    <w:pPr>
      <w:pStyle w:val="Encabezado"/>
    </w:pPr>
    <w:r>
      <w:rPr>
        <w:noProof/>
        <w:lang w:val="es-PE" w:eastAsia="es-PE"/>
      </w:rPr>
      <w:drawing>
        <wp:inline distT="0" distB="0" distL="0" distR="0" wp14:anchorId="09AB1F9F" wp14:editId="04E8D2A2">
          <wp:extent cx="6176010" cy="69469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76010" cy="694690"/>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647756"/>
    <w:multiLevelType w:val="hybridMultilevel"/>
    <w:tmpl w:val="E70408F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nsid w:val="1DEC2381"/>
    <w:multiLevelType w:val="hybridMultilevel"/>
    <w:tmpl w:val="742AF88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nsid w:val="1E607962"/>
    <w:multiLevelType w:val="hybridMultilevel"/>
    <w:tmpl w:val="B9EACB84"/>
    <w:lvl w:ilvl="0" w:tplc="8B9C4CB2">
      <w:start w:val="1"/>
      <w:numFmt w:val="decimal"/>
      <w:lvlText w:val="%1."/>
      <w:lvlJc w:val="left"/>
      <w:pPr>
        <w:ind w:left="218" w:hanging="360"/>
      </w:pPr>
      <w:rPr>
        <w:rFonts w:hint="default"/>
      </w:rPr>
    </w:lvl>
    <w:lvl w:ilvl="1" w:tplc="0C0A0019" w:tentative="1">
      <w:start w:val="1"/>
      <w:numFmt w:val="lowerLetter"/>
      <w:lvlText w:val="%2."/>
      <w:lvlJc w:val="left"/>
      <w:pPr>
        <w:ind w:left="938" w:hanging="360"/>
      </w:pPr>
    </w:lvl>
    <w:lvl w:ilvl="2" w:tplc="0C0A001B" w:tentative="1">
      <w:start w:val="1"/>
      <w:numFmt w:val="lowerRoman"/>
      <w:lvlText w:val="%3."/>
      <w:lvlJc w:val="right"/>
      <w:pPr>
        <w:ind w:left="1658" w:hanging="180"/>
      </w:pPr>
    </w:lvl>
    <w:lvl w:ilvl="3" w:tplc="0C0A000F" w:tentative="1">
      <w:start w:val="1"/>
      <w:numFmt w:val="decimal"/>
      <w:lvlText w:val="%4."/>
      <w:lvlJc w:val="left"/>
      <w:pPr>
        <w:ind w:left="2378" w:hanging="360"/>
      </w:pPr>
    </w:lvl>
    <w:lvl w:ilvl="4" w:tplc="0C0A0019" w:tentative="1">
      <w:start w:val="1"/>
      <w:numFmt w:val="lowerLetter"/>
      <w:lvlText w:val="%5."/>
      <w:lvlJc w:val="left"/>
      <w:pPr>
        <w:ind w:left="3098" w:hanging="360"/>
      </w:pPr>
    </w:lvl>
    <w:lvl w:ilvl="5" w:tplc="0C0A001B" w:tentative="1">
      <w:start w:val="1"/>
      <w:numFmt w:val="lowerRoman"/>
      <w:lvlText w:val="%6."/>
      <w:lvlJc w:val="right"/>
      <w:pPr>
        <w:ind w:left="3818" w:hanging="180"/>
      </w:pPr>
    </w:lvl>
    <w:lvl w:ilvl="6" w:tplc="0C0A000F" w:tentative="1">
      <w:start w:val="1"/>
      <w:numFmt w:val="decimal"/>
      <w:lvlText w:val="%7."/>
      <w:lvlJc w:val="left"/>
      <w:pPr>
        <w:ind w:left="4538" w:hanging="360"/>
      </w:pPr>
    </w:lvl>
    <w:lvl w:ilvl="7" w:tplc="0C0A0019" w:tentative="1">
      <w:start w:val="1"/>
      <w:numFmt w:val="lowerLetter"/>
      <w:lvlText w:val="%8."/>
      <w:lvlJc w:val="left"/>
      <w:pPr>
        <w:ind w:left="5258" w:hanging="360"/>
      </w:pPr>
    </w:lvl>
    <w:lvl w:ilvl="8" w:tplc="0C0A001B" w:tentative="1">
      <w:start w:val="1"/>
      <w:numFmt w:val="lowerRoman"/>
      <w:lvlText w:val="%9."/>
      <w:lvlJc w:val="right"/>
      <w:pPr>
        <w:ind w:left="5978" w:hanging="180"/>
      </w:pPr>
    </w:lvl>
  </w:abstractNum>
  <w:abstractNum w:abstractNumId="3">
    <w:nsid w:val="26170B76"/>
    <w:multiLevelType w:val="hybridMultilevel"/>
    <w:tmpl w:val="CAD4AAB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nsid w:val="61FC54F3"/>
    <w:multiLevelType w:val="hybridMultilevel"/>
    <w:tmpl w:val="5BFAE6D4"/>
    <w:lvl w:ilvl="0" w:tplc="0A7EFC0E">
      <w:start w:val="3"/>
      <w:numFmt w:val="bullet"/>
      <w:lvlText w:val="-"/>
      <w:lvlJc w:val="left"/>
      <w:pPr>
        <w:ind w:left="720" w:hanging="360"/>
      </w:pPr>
      <w:rPr>
        <w:rFonts w:ascii="Arial" w:eastAsia="Times New Roman" w:hAnsi="Aria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nsid w:val="6C9B3334"/>
    <w:multiLevelType w:val="hybridMultilevel"/>
    <w:tmpl w:val="259C2F02"/>
    <w:lvl w:ilvl="0" w:tplc="2E62CBEA">
      <w:start w:val="1"/>
      <w:numFmt w:val="bullet"/>
      <w:lvlText w:val="-"/>
      <w:lvlJc w:val="left"/>
      <w:pPr>
        <w:ind w:left="720" w:hanging="360"/>
      </w:pPr>
      <w:rPr>
        <w:rFonts w:ascii="Arial Narrow" w:eastAsia="Times New Roman" w:hAnsi="Arial Narrow" w:cs="Times New Roman"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4"/>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C68"/>
    <w:rsid w:val="000267B3"/>
    <w:rsid w:val="0003009F"/>
    <w:rsid w:val="00076133"/>
    <w:rsid w:val="000A4E40"/>
    <w:rsid w:val="001205AA"/>
    <w:rsid w:val="00165516"/>
    <w:rsid w:val="00181877"/>
    <w:rsid w:val="001A16FB"/>
    <w:rsid w:val="001B3093"/>
    <w:rsid w:val="0024559B"/>
    <w:rsid w:val="002B6FC6"/>
    <w:rsid w:val="002B79E3"/>
    <w:rsid w:val="002C22D2"/>
    <w:rsid w:val="0036066C"/>
    <w:rsid w:val="003829C3"/>
    <w:rsid w:val="003C24DE"/>
    <w:rsid w:val="003D1BB9"/>
    <w:rsid w:val="003F5E50"/>
    <w:rsid w:val="004B350F"/>
    <w:rsid w:val="004D3068"/>
    <w:rsid w:val="004F1C68"/>
    <w:rsid w:val="005014E1"/>
    <w:rsid w:val="005227BD"/>
    <w:rsid w:val="00642550"/>
    <w:rsid w:val="006F756C"/>
    <w:rsid w:val="00702077"/>
    <w:rsid w:val="00755A27"/>
    <w:rsid w:val="007E1C44"/>
    <w:rsid w:val="0085500E"/>
    <w:rsid w:val="008F2D88"/>
    <w:rsid w:val="009163F8"/>
    <w:rsid w:val="009A0C8D"/>
    <w:rsid w:val="009E40C2"/>
    <w:rsid w:val="009E4D90"/>
    <w:rsid w:val="00A508F4"/>
    <w:rsid w:val="00AD431A"/>
    <w:rsid w:val="00AF6744"/>
    <w:rsid w:val="00AF68EF"/>
    <w:rsid w:val="00B21B09"/>
    <w:rsid w:val="00C00EEB"/>
    <w:rsid w:val="00C84625"/>
    <w:rsid w:val="00C95C88"/>
    <w:rsid w:val="00D06DEE"/>
    <w:rsid w:val="00D27D57"/>
    <w:rsid w:val="00D672AA"/>
    <w:rsid w:val="00DC1B78"/>
    <w:rsid w:val="00E945B6"/>
    <w:rsid w:val="00EA5EC3"/>
    <w:rsid w:val="00EA65F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3BB385"/>
  <w15:chartTrackingRefBased/>
  <w15:docId w15:val="{6384F1C3-7F80-450C-B2C9-096655361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1C68"/>
  </w:style>
  <w:style w:type="paragraph" w:styleId="Ttulo1">
    <w:name w:val="heading 1"/>
    <w:basedOn w:val="Normal"/>
    <w:next w:val="Normal"/>
    <w:link w:val="Ttulo1Car"/>
    <w:uiPriority w:val="9"/>
    <w:qFormat/>
    <w:rsid w:val="00D27D5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D27D5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F1C6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F1C68"/>
  </w:style>
  <w:style w:type="paragraph" w:styleId="Piedepgina">
    <w:name w:val="footer"/>
    <w:basedOn w:val="Normal"/>
    <w:link w:val="PiedepginaCar"/>
    <w:uiPriority w:val="99"/>
    <w:unhideWhenUsed/>
    <w:rsid w:val="004F1C6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F1C68"/>
  </w:style>
  <w:style w:type="paragraph" w:customStyle="1" w:styleId="Default">
    <w:name w:val="Default"/>
    <w:rsid w:val="00D27D57"/>
    <w:pPr>
      <w:autoSpaceDE w:val="0"/>
      <w:autoSpaceDN w:val="0"/>
      <w:adjustRightInd w:val="0"/>
      <w:spacing w:after="0" w:line="240" w:lineRule="auto"/>
    </w:pPr>
    <w:rPr>
      <w:rFonts w:ascii="Calibri" w:hAnsi="Calibri" w:cs="Calibri"/>
      <w:color w:val="000000"/>
      <w:sz w:val="24"/>
      <w:szCs w:val="24"/>
    </w:rPr>
  </w:style>
  <w:style w:type="paragraph" w:styleId="Sinespaciado">
    <w:name w:val="No Spacing"/>
    <w:uiPriority w:val="1"/>
    <w:qFormat/>
    <w:rsid w:val="00D27D57"/>
    <w:pPr>
      <w:spacing w:after="0" w:line="240" w:lineRule="auto"/>
    </w:pPr>
  </w:style>
  <w:style w:type="character" w:customStyle="1" w:styleId="Ttulo1Car">
    <w:name w:val="Título 1 Car"/>
    <w:basedOn w:val="Fuentedeprrafopredeter"/>
    <w:link w:val="Ttulo1"/>
    <w:uiPriority w:val="9"/>
    <w:rsid w:val="00D27D57"/>
    <w:rPr>
      <w:rFonts w:asciiTheme="majorHAnsi" w:eastAsiaTheme="majorEastAsia" w:hAnsiTheme="majorHAnsi" w:cstheme="majorBidi"/>
      <w:color w:val="2E74B5" w:themeColor="accent1" w:themeShade="BF"/>
      <w:sz w:val="32"/>
      <w:szCs w:val="32"/>
    </w:rPr>
  </w:style>
  <w:style w:type="character" w:customStyle="1" w:styleId="Ttulo2Car">
    <w:name w:val="Título 2 Car"/>
    <w:basedOn w:val="Fuentedeprrafopredeter"/>
    <w:link w:val="Ttulo2"/>
    <w:uiPriority w:val="9"/>
    <w:rsid w:val="00D27D57"/>
    <w:rPr>
      <w:rFonts w:asciiTheme="majorHAnsi" w:eastAsiaTheme="majorEastAsia" w:hAnsiTheme="majorHAnsi" w:cstheme="majorBidi"/>
      <w:color w:val="2E74B5" w:themeColor="accent1" w:themeShade="BF"/>
      <w:sz w:val="26"/>
      <w:szCs w:val="26"/>
    </w:rPr>
  </w:style>
  <w:style w:type="paragraph" w:styleId="Subttulo">
    <w:name w:val="Subtitle"/>
    <w:basedOn w:val="Normal"/>
    <w:next w:val="Normal"/>
    <w:link w:val="SubttuloCar"/>
    <w:uiPriority w:val="11"/>
    <w:qFormat/>
    <w:rsid w:val="00D27D57"/>
    <w:pPr>
      <w:numPr>
        <w:ilvl w:val="1"/>
      </w:numPr>
    </w:pPr>
    <w:rPr>
      <w:rFonts w:eastAsiaTheme="minorEastAsia"/>
      <w:color w:val="5A5A5A" w:themeColor="text1" w:themeTint="A5"/>
      <w:spacing w:val="15"/>
    </w:rPr>
  </w:style>
  <w:style w:type="character" w:customStyle="1" w:styleId="SubttuloCar">
    <w:name w:val="Subtítulo Car"/>
    <w:basedOn w:val="Fuentedeprrafopredeter"/>
    <w:link w:val="Subttulo"/>
    <w:uiPriority w:val="11"/>
    <w:rsid w:val="00D27D57"/>
    <w:rPr>
      <w:rFonts w:eastAsiaTheme="minorEastAsia"/>
      <w:color w:val="5A5A5A" w:themeColor="text1" w:themeTint="A5"/>
      <w:spacing w:val="15"/>
    </w:rPr>
  </w:style>
  <w:style w:type="character" w:styleId="nfasissutil">
    <w:name w:val="Subtle Emphasis"/>
    <w:basedOn w:val="Fuentedeprrafopredeter"/>
    <w:uiPriority w:val="19"/>
    <w:qFormat/>
    <w:rsid w:val="00D27D57"/>
    <w:rPr>
      <w:i/>
      <w:iCs/>
      <w:color w:val="404040" w:themeColor="text1" w:themeTint="BF"/>
    </w:rPr>
  </w:style>
  <w:style w:type="paragraph" w:styleId="Prrafodelista">
    <w:name w:val="List Paragraph"/>
    <w:basedOn w:val="Normal"/>
    <w:uiPriority w:val="34"/>
    <w:qFormat/>
    <w:rsid w:val="002C22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1379</Words>
  <Characters>7590</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Secretaria_Dir</dc:creator>
  <cp:keywords/>
  <dc:description/>
  <cp:lastModifiedBy>Cuenta Microsoft</cp:lastModifiedBy>
  <cp:revision>2</cp:revision>
  <cp:lastPrinted>2024-12-13T14:18:00Z</cp:lastPrinted>
  <dcterms:created xsi:type="dcterms:W3CDTF">2024-12-14T00:14:00Z</dcterms:created>
  <dcterms:modified xsi:type="dcterms:W3CDTF">2024-12-14T00:14:00Z</dcterms:modified>
</cp:coreProperties>
</file>