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034A2" w14:textId="6770723A" w:rsidR="003B077B" w:rsidRPr="00B70687" w:rsidRDefault="002456E4" w:rsidP="002456E4">
      <w:pPr>
        <w:pStyle w:val="Sinespaciado"/>
        <w:rPr>
          <w:b/>
          <w:bCs/>
          <w:spacing w:val="-4"/>
          <w:u w:val="single"/>
        </w:rPr>
      </w:pPr>
      <w:r w:rsidRPr="00E32156">
        <w:rPr>
          <w:b/>
          <w:bCs/>
        </w:rPr>
        <w:t xml:space="preserve">                                              </w:t>
      </w:r>
      <w:r w:rsidRPr="00B70687">
        <w:rPr>
          <w:b/>
          <w:bCs/>
          <w:u w:val="single"/>
        </w:rPr>
        <w:t>INFORME</w:t>
      </w:r>
      <w:r w:rsidRPr="00B70687">
        <w:rPr>
          <w:b/>
          <w:bCs/>
          <w:spacing w:val="-12"/>
          <w:u w:val="single"/>
        </w:rPr>
        <w:t xml:space="preserve"> </w:t>
      </w:r>
      <w:r w:rsidRPr="00B70687">
        <w:rPr>
          <w:b/>
          <w:bCs/>
          <w:u w:val="single"/>
        </w:rPr>
        <w:t>Nº</w:t>
      </w:r>
      <w:r w:rsidR="00190911">
        <w:rPr>
          <w:b/>
          <w:bCs/>
          <w:u w:val="single"/>
        </w:rPr>
        <w:t>10</w:t>
      </w:r>
      <w:r w:rsidR="004A032E" w:rsidRPr="00B70687">
        <w:rPr>
          <w:b/>
          <w:bCs/>
          <w:u w:val="single"/>
        </w:rPr>
        <w:t xml:space="preserve"> </w:t>
      </w:r>
      <w:r w:rsidR="004A032E" w:rsidRPr="00B70687">
        <w:rPr>
          <w:b/>
          <w:bCs/>
          <w:spacing w:val="-12"/>
          <w:u w:val="single"/>
        </w:rPr>
        <w:t>–</w:t>
      </w:r>
      <w:r w:rsidRPr="00B70687">
        <w:rPr>
          <w:b/>
          <w:bCs/>
          <w:spacing w:val="-12"/>
          <w:u w:val="single"/>
        </w:rPr>
        <w:t xml:space="preserve"> </w:t>
      </w:r>
      <w:r w:rsidRPr="00B70687">
        <w:rPr>
          <w:b/>
          <w:bCs/>
          <w:u w:val="single"/>
        </w:rPr>
        <w:t>CAA</w:t>
      </w:r>
      <w:r w:rsidR="00190911">
        <w:rPr>
          <w:b/>
          <w:bCs/>
          <w:u w:val="single"/>
        </w:rPr>
        <w:t>-</w:t>
      </w:r>
      <w:r w:rsidRPr="00B70687">
        <w:rPr>
          <w:b/>
          <w:bCs/>
          <w:spacing w:val="-8"/>
          <w:u w:val="single"/>
        </w:rPr>
        <w:t xml:space="preserve"> </w:t>
      </w:r>
      <w:r w:rsidR="00190911">
        <w:rPr>
          <w:b/>
          <w:bCs/>
          <w:u w:val="single"/>
        </w:rPr>
        <w:t>PA</w:t>
      </w:r>
      <w:r w:rsidRPr="00B70687">
        <w:rPr>
          <w:b/>
          <w:bCs/>
          <w:u w:val="single"/>
        </w:rPr>
        <w:t>-IESTP</w:t>
      </w:r>
      <w:r w:rsidR="004A032E" w:rsidRPr="00B70687">
        <w:rPr>
          <w:b/>
          <w:bCs/>
          <w:u w:val="single"/>
        </w:rPr>
        <w:t>- “</w:t>
      </w:r>
      <w:r w:rsidRPr="00B70687">
        <w:rPr>
          <w:b/>
          <w:bCs/>
          <w:u w:val="single"/>
        </w:rPr>
        <w:t>M”-</w:t>
      </w:r>
      <w:r w:rsidRPr="00B70687">
        <w:rPr>
          <w:b/>
          <w:bCs/>
          <w:spacing w:val="-4"/>
          <w:u w:val="single"/>
        </w:rPr>
        <w:t>2025</w:t>
      </w:r>
    </w:p>
    <w:p w14:paraId="075522EB" w14:textId="77777777" w:rsidR="00E32156" w:rsidRPr="00E32156" w:rsidRDefault="00E32156" w:rsidP="002456E4">
      <w:pPr>
        <w:pStyle w:val="Sinespaciado"/>
        <w:rPr>
          <w:b/>
          <w:bCs/>
        </w:rPr>
      </w:pPr>
    </w:p>
    <w:p w14:paraId="5250019E" w14:textId="7AD4AF9F" w:rsidR="003B077B" w:rsidRDefault="0074774C">
      <w:pPr>
        <w:pStyle w:val="Textoindependiente"/>
        <w:tabs>
          <w:tab w:val="left" w:pos="1845"/>
        </w:tabs>
        <w:spacing w:before="2"/>
        <w:ind w:left="412"/>
      </w:pPr>
      <w:r>
        <w:rPr>
          <w:spacing w:val="-10"/>
        </w:rPr>
        <w:t>A</w:t>
      </w:r>
      <w:r>
        <w:tab/>
        <w:t>:</w:t>
      </w:r>
      <w:r>
        <w:rPr>
          <w:spacing w:val="-7"/>
        </w:rPr>
        <w:t xml:space="preserve"> </w:t>
      </w:r>
      <w:r>
        <w:t>Lic.</w:t>
      </w:r>
      <w:r>
        <w:rPr>
          <w:spacing w:val="-4"/>
        </w:rPr>
        <w:t xml:space="preserve"> </w:t>
      </w:r>
      <w:r w:rsidR="00F96010">
        <w:t>Percy Edgar Rojas Huanqui</w:t>
      </w:r>
    </w:p>
    <w:p w14:paraId="625AF146" w14:textId="0737E654" w:rsidR="003B077B" w:rsidRDefault="00F42FE4">
      <w:pPr>
        <w:pStyle w:val="Textoindependiente"/>
        <w:spacing w:before="1"/>
        <w:ind w:left="1953"/>
      </w:pPr>
      <w:r>
        <w:rPr>
          <w:spacing w:val="-2"/>
        </w:rPr>
        <w:t>JEFE DE UNIDAD ACADEMICA</w:t>
      </w:r>
      <w:r>
        <w:rPr>
          <w:spacing w:val="-5"/>
        </w:rPr>
        <w:t xml:space="preserve"> </w:t>
      </w:r>
      <w:r>
        <w:rPr>
          <w:spacing w:val="-2"/>
        </w:rPr>
        <w:t>del</w:t>
      </w:r>
      <w:r>
        <w:rPr>
          <w:spacing w:val="-6"/>
        </w:rPr>
        <w:t xml:space="preserve"> </w:t>
      </w:r>
      <w:r>
        <w:rPr>
          <w:spacing w:val="-2"/>
        </w:rPr>
        <w:t>I.E.S.T.P.</w:t>
      </w:r>
      <w:r>
        <w:rPr>
          <w:spacing w:val="-3"/>
        </w:rPr>
        <w:t xml:space="preserve"> </w:t>
      </w:r>
      <w:r>
        <w:rPr>
          <w:spacing w:val="-2"/>
        </w:rPr>
        <w:t>“Marco”</w:t>
      </w:r>
    </w:p>
    <w:p w14:paraId="55E6F354" w14:textId="1B520CB3" w:rsidR="003B077B" w:rsidRDefault="0074774C">
      <w:pPr>
        <w:pStyle w:val="Textoindependiente"/>
        <w:tabs>
          <w:tab w:val="left" w:pos="1792"/>
        </w:tabs>
        <w:spacing w:before="55"/>
        <w:ind w:left="304"/>
      </w:pPr>
      <w:r>
        <w:rPr>
          <w:spacing w:val="-5"/>
        </w:rPr>
        <w:t>DE</w:t>
      </w:r>
      <w:r>
        <w:tab/>
        <w:t>:</w:t>
      </w:r>
      <w:r>
        <w:rPr>
          <w:spacing w:val="-8"/>
        </w:rPr>
        <w:t xml:space="preserve"> </w:t>
      </w:r>
      <w:r w:rsidR="00190911">
        <w:t>Ing. Angel Villarruel Cardenas</w:t>
      </w:r>
    </w:p>
    <w:p w14:paraId="1811C2BF" w14:textId="4ECA7E00" w:rsidR="003B077B" w:rsidRDefault="0074774C">
      <w:pPr>
        <w:pStyle w:val="Textoindependiente"/>
        <w:ind w:left="1891"/>
      </w:pPr>
      <w:r>
        <w:t>Coord</w:t>
      </w:r>
      <w:r w:rsidR="00190911">
        <w:t xml:space="preserve">inador </w:t>
      </w:r>
      <w:proofErr w:type="gramStart"/>
      <w:r w:rsidR="00190911">
        <w:t xml:space="preserve">Académico </w:t>
      </w:r>
      <w:r>
        <w:rPr>
          <w:spacing w:val="-12"/>
        </w:rPr>
        <w:t xml:space="preserve"> </w:t>
      </w:r>
      <w:r w:rsidR="00190911">
        <w:t>producción</w:t>
      </w:r>
      <w:proofErr w:type="gramEnd"/>
      <w:r w:rsidR="00190911">
        <w:t xml:space="preserve"> agropecuaria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I.E.S.T.P.</w:t>
      </w:r>
      <w:r>
        <w:rPr>
          <w:spacing w:val="-10"/>
        </w:rPr>
        <w:t xml:space="preserve"> </w:t>
      </w:r>
      <w:r>
        <w:rPr>
          <w:spacing w:val="-2"/>
        </w:rPr>
        <w:t>“Marco”</w:t>
      </w:r>
    </w:p>
    <w:p w14:paraId="7C68DC12" w14:textId="06CD415E" w:rsidR="003B077B" w:rsidRDefault="0074774C">
      <w:pPr>
        <w:pStyle w:val="Textoindependiente"/>
        <w:tabs>
          <w:tab w:val="left" w:pos="1845"/>
        </w:tabs>
        <w:spacing w:before="168"/>
        <w:ind w:left="235"/>
      </w:pPr>
      <w:r>
        <w:rPr>
          <w:spacing w:val="-2"/>
        </w:rPr>
        <w:t>ASUNTO</w:t>
      </w:r>
      <w:r>
        <w:tab/>
        <w:t>:</w:t>
      </w:r>
      <w:r>
        <w:rPr>
          <w:spacing w:val="-10"/>
        </w:rPr>
        <w:t xml:space="preserve"> </w:t>
      </w:r>
      <w:r w:rsidR="00F96010">
        <w:rPr>
          <w:b/>
          <w:bCs/>
          <w:spacing w:val="-10"/>
        </w:rPr>
        <w:t>E</w:t>
      </w:r>
      <w:r w:rsidR="00ED78ED">
        <w:rPr>
          <w:b/>
          <w:bCs/>
          <w:spacing w:val="-10"/>
        </w:rPr>
        <w:t xml:space="preserve">VALUACIÓN DE UNIDADES DIDACTICAS PARA CONVALIDACIÓN </w:t>
      </w:r>
    </w:p>
    <w:p w14:paraId="5DCF91B4" w14:textId="2DF5AFDC" w:rsidR="003B077B" w:rsidRDefault="0074774C">
      <w:pPr>
        <w:pStyle w:val="Textoindependiente"/>
        <w:tabs>
          <w:tab w:val="left" w:pos="1845"/>
        </w:tabs>
        <w:spacing w:before="159"/>
        <w:ind w:left="237"/>
      </w:pPr>
      <w:r>
        <w:rPr>
          <w:spacing w:val="-2"/>
        </w:rPr>
        <w:t>FECHA</w:t>
      </w:r>
      <w:r>
        <w:tab/>
        <w:t>:</w:t>
      </w:r>
      <w:r>
        <w:rPr>
          <w:spacing w:val="-10"/>
        </w:rPr>
        <w:t xml:space="preserve"> </w:t>
      </w:r>
      <w:r>
        <w:t>Marco,</w:t>
      </w:r>
      <w:r>
        <w:rPr>
          <w:spacing w:val="-6"/>
        </w:rPr>
        <w:t xml:space="preserve"> </w:t>
      </w:r>
      <w:r w:rsidR="00190911">
        <w:t>10 de junio</w:t>
      </w:r>
      <w:r>
        <w:rPr>
          <w:spacing w:val="-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rPr>
          <w:spacing w:val="-4"/>
        </w:rPr>
        <w:t>2025</w:t>
      </w:r>
    </w:p>
    <w:p w14:paraId="7F158745" w14:textId="6A704DE6" w:rsidR="003B077B" w:rsidRDefault="00E32156">
      <w:pPr>
        <w:pStyle w:val="Textoindependiente"/>
        <w:spacing w:before="10"/>
        <w:rPr>
          <w:sz w:val="12"/>
        </w:rPr>
      </w:pPr>
      <w:r>
        <w:rPr>
          <w:noProof/>
          <w:sz w:val="12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4147B6A" wp14:editId="0322EC94">
                <wp:simplePos x="0" y="0"/>
                <wp:positionH relativeFrom="page">
                  <wp:posOffset>2042160</wp:posOffset>
                </wp:positionH>
                <wp:positionV relativeFrom="paragraph">
                  <wp:posOffset>12700</wp:posOffset>
                </wp:positionV>
                <wp:extent cx="4777740" cy="45085"/>
                <wp:effectExtent l="0" t="0" r="22860" b="12065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7740" cy="45085"/>
                          <a:chOff x="0" y="0"/>
                          <a:chExt cx="5457190" cy="4635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1592"/>
                            <a:ext cx="5457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7190">
                                <a:moveTo>
                                  <a:pt x="0" y="0"/>
                                </a:moveTo>
                                <a:lnTo>
                                  <a:pt x="5457190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3652"/>
                            <a:ext cx="5457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7190">
                                <a:moveTo>
                                  <a:pt x="0" y="0"/>
                                </a:moveTo>
                                <a:lnTo>
                                  <a:pt x="5457190" y="0"/>
                                </a:lnTo>
                              </a:path>
                            </a:pathLst>
                          </a:custGeom>
                          <a:ln w="273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group w14:anchorId="71A4EC25" id="Group 4" o:spid="_x0000_s1026" style="position:absolute;margin-left:160.8pt;margin-top:1pt;width:376.2pt;height:3.55pt;z-index:-15728640;mso-wrap-distance-left:0;mso-wrap-distance-right:0;mso-position-horizontal-relative:page;mso-width-relative:margin;mso-height-relative:margin" coordsize="54571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">
                <v:shape id="Graphic 5" o:spid="_x0000_s1027" style="position:absolute;top:415;width:54571;height:13;visibility:visible;mso-wrap-style:square;v-text-anchor:top" coordsize="5457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" path="m,l5457190,e" filled="f" strokeweight=".7pt">
                  <v:path arrowok="t"/>
                </v:shape>
                <v:shape id="Graphic 6" o:spid="_x0000_s1028" style="position:absolute;top:136;width:54571;height:13;visibility:visible;mso-wrap-style:square;v-text-anchor:top" coordsize="5457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" path="m,l5457190,e" filled="f" strokeweight="2.1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23193D9" w14:textId="6199A6C7" w:rsidR="00D05D60" w:rsidRDefault="00E32156" w:rsidP="00F42FE4">
      <w:pPr>
        <w:pStyle w:val="Textoindependiente"/>
        <w:ind w:left="284" w:firstLine="284"/>
        <w:jc w:val="both"/>
        <w:rPr>
          <w:sz w:val="24"/>
          <w:szCs w:val="24"/>
        </w:rPr>
      </w:pPr>
      <w:r w:rsidRPr="00E32156">
        <w:rPr>
          <w:sz w:val="24"/>
          <w:szCs w:val="24"/>
        </w:rPr>
        <w:t xml:space="preserve">                      Me</w:t>
      </w:r>
      <w:r w:rsidR="00190911">
        <w:rPr>
          <w:sz w:val="24"/>
          <w:szCs w:val="24"/>
        </w:rPr>
        <w:t>diante el presente</w:t>
      </w:r>
      <w:r w:rsidRPr="00E32156">
        <w:rPr>
          <w:sz w:val="24"/>
          <w:szCs w:val="24"/>
        </w:rPr>
        <w:t xml:space="preserve"> es grato dirigirme a Usted, para saludarlo cordialmente</w:t>
      </w:r>
      <w:r w:rsidR="00190911">
        <w:rPr>
          <w:sz w:val="24"/>
          <w:szCs w:val="24"/>
        </w:rPr>
        <w:t xml:space="preserve"> y a la vez </w:t>
      </w:r>
      <w:r w:rsidR="00F96010">
        <w:rPr>
          <w:sz w:val="24"/>
          <w:szCs w:val="24"/>
        </w:rPr>
        <w:t xml:space="preserve"> informarle</w:t>
      </w:r>
      <w:r w:rsidR="00ED78ED">
        <w:rPr>
          <w:sz w:val="24"/>
          <w:szCs w:val="24"/>
        </w:rPr>
        <w:t xml:space="preserve"> </w:t>
      </w:r>
      <w:r w:rsidR="00F96010">
        <w:rPr>
          <w:sz w:val="24"/>
          <w:szCs w:val="24"/>
        </w:rPr>
        <w:t xml:space="preserve"> </w:t>
      </w:r>
      <w:r w:rsidR="003B3F9D">
        <w:rPr>
          <w:sz w:val="24"/>
          <w:szCs w:val="24"/>
        </w:rPr>
        <w:t>que</w:t>
      </w:r>
      <w:r w:rsidR="000A5636">
        <w:rPr>
          <w:sz w:val="24"/>
          <w:szCs w:val="24"/>
        </w:rPr>
        <w:t xml:space="preserve"> </w:t>
      </w:r>
      <w:r w:rsidR="00190911">
        <w:rPr>
          <w:sz w:val="24"/>
          <w:szCs w:val="24"/>
        </w:rPr>
        <w:t>el estudiante</w:t>
      </w:r>
      <w:r w:rsidR="00116359">
        <w:rPr>
          <w:sz w:val="24"/>
          <w:szCs w:val="24"/>
        </w:rPr>
        <w:t xml:space="preserve"> Javier </w:t>
      </w:r>
      <w:proofErr w:type="spellStart"/>
      <w:r w:rsidR="00116359">
        <w:rPr>
          <w:sz w:val="24"/>
          <w:szCs w:val="24"/>
        </w:rPr>
        <w:t>Pitter</w:t>
      </w:r>
      <w:proofErr w:type="spellEnd"/>
      <w:r w:rsidR="00116359">
        <w:rPr>
          <w:sz w:val="24"/>
          <w:szCs w:val="24"/>
        </w:rPr>
        <w:t>, Soriano Quispe</w:t>
      </w:r>
      <w:r w:rsidR="003B3F9D">
        <w:rPr>
          <w:sz w:val="24"/>
          <w:szCs w:val="24"/>
        </w:rPr>
        <w:t xml:space="preserve">, </w:t>
      </w:r>
      <w:r w:rsidR="000A5636">
        <w:rPr>
          <w:sz w:val="24"/>
          <w:szCs w:val="24"/>
        </w:rPr>
        <w:t xml:space="preserve"> quien </w:t>
      </w:r>
      <w:r w:rsidR="00ED78ED">
        <w:rPr>
          <w:sz w:val="24"/>
          <w:szCs w:val="24"/>
        </w:rPr>
        <w:t xml:space="preserve">solicita convalidación  de unidades didácticas para continuar sus estudios superiores con el nuevo plan de estudios 2021 en el programa profesional de </w:t>
      </w:r>
      <w:r w:rsidR="00116359">
        <w:rPr>
          <w:sz w:val="24"/>
          <w:szCs w:val="24"/>
        </w:rPr>
        <w:t>producción agropecuaria por lo</w:t>
      </w:r>
      <w:r w:rsidR="00ED78ED">
        <w:rPr>
          <w:sz w:val="24"/>
          <w:szCs w:val="24"/>
        </w:rPr>
        <w:t xml:space="preserve"> que se procedió a </w:t>
      </w:r>
      <w:r w:rsidR="000A5636">
        <w:rPr>
          <w:sz w:val="24"/>
          <w:szCs w:val="24"/>
        </w:rPr>
        <w:t xml:space="preserve">su </w:t>
      </w:r>
      <w:r w:rsidR="00ED78ED">
        <w:rPr>
          <w:sz w:val="24"/>
          <w:szCs w:val="24"/>
        </w:rPr>
        <w:t>evaluación de sus unidades didácticas para su convalidaci</w:t>
      </w:r>
      <w:r w:rsidR="000A5636">
        <w:rPr>
          <w:sz w:val="24"/>
          <w:szCs w:val="24"/>
        </w:rPr>
        <w:t xml:space="preserve">ón respectiva en relación a las unidades didácticas, contenidos desarrollados con verificación de las actas de evaluación académicas con notas aprobatorias  del IESTP “MARCO”, </w:t>
      </w:r>
      <w:r w:rsidR="003B3F9D">
        <w:rPr>
          <w:sz w:val="24"/>
          <w:szCs w:val="24"/>
        </w:rPr>
        <w:t>con el programa profesional APSTI del año</w:t>
      </w:r>
      <w:r w:rsidR="000A5636">
        <w:rPr>
          <w:sz w:val="24"/>
          <w:szCs w:val="24"/>
        </w:rPr>
        <w:t xml:space="preserve"> 2</w:t>
      </w:r>
      <w:r w:rsidR="003B3F9D">
        <w:rPr>
          <w:sz w:val="24"/>
          <w:szCs w:val="24"/>
        </w:rPr>
        <w:t xml:space="preserve"> </w:t>
      </w:r>
      <w:r w:rsidR="000A5636">
        <w:rPr>
          <w:sz w:val="24"/>
          <w:szCs w:val="24"/>
        </w:rPr>
        <w:t>02</w:t>
      </w:r>
      <w:r w:rsidR="00116359">
        <w:rPr>
          <w:sz w:val="24"/>
          <w:szCs w:val="24"/>
        </w:rPr>
        <w:t xml:space="preserve">1 </w:t>
      </w:r>
      <w:r w:rsidR="000A5636">
        <w:rPr>
          <w:sz w:val="24"/>
          <w:szCs w:val="24"/>
        </w:rPr>
        <w:t xml:space="preserve"> </w:t>
      </w:r>
      <w:r w:rsidR="003B3F9D">
        <w:rPr>
          <w:sz w:val="24"/>
          <w:szCs w:val="24"/>
        </w:rPr>
        <w:t xml:space="preserve">habiendo verificado que desarrollo el  </w:t>
      </w:r>
      <w:r w:rsidR="00CC117C">
        <w:rPr>
          <w:sz w:val="24"/>
          <w:szCs w:val="24"/>
        </w:rPr>
        <w:t xml:space="preserve"> I semestre </w:t>
      </w:r>
      <w:r w:rsidR="003B3F9D">
        <w:rPr>
          <w:sz w:val="24"/>
          <w:szCs w:val="24"/>
        </w:rPr>
        <w:t xml:space="preserve">en la carrara mencionada y </w:t>
      </w:r>
      <w:r w:rsidR="000A5636">
        <w:rPr>
          <w:sz w:val="24"/>
          <w:szCs w:val="24"/>
        </w:rPr>
        <w:t>detallo de la siguiente manera :</w:t>
      </w:r>
    </w:p>
    <w:p w14:paraId="3F760EFD" w14:textId="77777777" w:rsidR="00621080" w:rsidRDefault="00621080" w:rsidP="00E640BC">
      <w:pPr>
        <w:pStyle w:val="Textoindependiente"/>
        <w:jc w:val="both"/>
        <w:rPr>
          <w:b/>
          <w:bCs/>
          <w:sz w:val="24"/>
          <w:szCs w:val="24"/>
        </w:rPr>
      </w:pPr>
    </w:p>
    <w:p w14:paraId="174C488E" w14:textId="36964F89" w:rsidR="00FD00F2" w:rsidRPr="00537927" w:rsidRDefault="00621080" w:rsidP="00E640BC">
      <w:pPr>
        <w:pStyle w:val="Textoindependiente"/>
        <w:jc w:val="both"/>
        <w:rPr>
          <w:b/>
          <w:bCs/>
          <w:sz w:val="24"/>
          <w:szCs w:val="24"/>
        </w:rPr>
      </w:pPr>
      <w:r w:rsidRPr="00537927">
        <w:rPr>
          <w:b/>
          <w:bCs/>
          <w:sz w:val="24"/>
          <w:szCs w:val="24"/>
        </w:rPr>
        <w:t>U</w:t>
      </w:r>
      <w:r>
        <w:rPr>
          <w:b/>
          <w:bCs/>
          <w:sz w:val="24"/>
          <w:szCs w:val="24"/>
        </w:rPr>
        <w:t>nidades</w:t>
      </w:r>
      <w:r w:rsidR="00116359">
        <w:rPr>
          <w:b/>
          <w:bCs/>
          <w:sz w:val="24"/>
          <w:szCs w:val="24"/>
        </w:rPr>
        <w:t xml:space="preserve"> </w:t>
      </w:r>
      <w:r w:rsidRPr="00537927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idácticas</w:t>
      </w:r>
      <w:r w:rsidR="00537927" w:rsidRPr="00537927">
        <w:rPr>
          <w:b/>
          <w:bCs/>
          <w:sz w:val="24"/>
          <w:szCs w:val="24"/>
        </w:rPr>
        <w:t>.</w:t>
      </w:r>
      <w:r w:rsidR="00537927">
        <w:rPr>
          <w:b/>
          <w:bCs/>
          <w:sz w:val="24"/>
          <w:szCs w:val="24"/>
        </w:rPr>
        <w:t xml:space="preserve"> </w:t>
      </w:r>
      <w:r w:rsidR="00537927" w:rsidRPr="00537927">
        <w:rPr>
          <w:b/>
          <w:bCs/>
          <w:sz w:val="24"/>
          <w:szCs w:val="24"/>
        </w:rPr>
        <w:t>A CONVALIDAR</w:t>
      </w:r>
    </w:p>
    <w:p w14:paraId="7484E18E" w14:textId="77777777" w:rsidR="00621080" w:rsidRDefault="00621080" w:rsidP="00FD00F2">
      <w:pPr>
        <w:rPr>
          <w:b/>
          <w:bCs/>
        </w:rPr>
      </w:pPr>
    </w:p>
    <w:p w14:paraId="741C153A" w14:textId="2F29E00B" w:rsidR="00FD00F2" w:rsidRPr="00537927" w:rsidRDefault="00FD00F2" w:rsidP="00FD00F2">
      <w:pPr>
        <w:rPr>
          <w:b/>
          <w:bCs/>
        </w:rPr>
      </w:pPr>
      <w:r w:rsidRPr="00537927">
        <w:rPr>
          <w:b/>
          <w:bCs/>
        </w:rPr>
        <w:t>I SEM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  <w:gridCol w:w="1839"/>
        <w:gridCol w:w="3689"/>
      </w:tblGrid>
      <w:tr w:rsidR="00FD00F2" w14:paraId="3D94DA32" w14:textId="77777777" w:rsidTr="00FD00F2">
        <w:tc>
          <w:tcPr>
            <w:tcW w:w="3823" w:type="dxa"/>
          </w:tcPr>
          <w:p w14:paraId="74674C33" w14:textId="60D72DF1" w:rsidR="00FD00F2" w:rsidRPr="003A626B" w:rsidRDefault="003B3F9D" w:rsidP="00FD00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UD. APSTI </w:t>
            </w:r>
          </w:p>
        </w:tc>
        <w:tc>
          <w:tcPr>
            <w:tcW w:w="1839" w:type="dxa"/>
          </w:tcPr>
          <w:p w14:paraId="39E343BA" w14:textId="77777777" w:rsidR="00FD00F2" w:rsidRPr="003A626B" w:rsidRDefault="00FD00F2" w:rsidP="00FD00F2">
            <w:pPr>
              <w:rPr>
                <w:b/>
                <w:bCs/>
              </w:rPr>
            </w:pPr>
            <w:r w:rsidRPr="003A626B">
              <w:rPr>
                <w:b/>
                <w:bCs/>
              </w:rPr>
              <w:t xml:space="preserve">            NOTA </w:t>
            </w:r>
          </w:p>
        </w:tc>
        <w:tc>
          <w:tcPr>
            <w:tcW w:w="3689" w:type="dxa"/>
          </w:tcPr>
          <w:p w14:paraId="5EAA1281" w14:textId="5EFFBB74" w:rsidR="00FD00F2" w:rsidRPr="003A626B" w:rsidRDefault="00FD00F2" w:rsidP="00FD00F2">
            <w:pPr>
              <w:rPr>
                <w:b/>
                <w:bCs/>
              </w:rPr>
            </w:pPr>
            <w:r w:rsidRPr="003A626B">
              <w:rPr>
                <w:b/>
                <w:bCs/>
              </w:rPr>
              <w:t xml:space="preserve">NUEVO PLAN DE ESTUDIOS 2021 UD. A COVALIDAR </w:t>
            </w:r>
          </w:p>
        </w:tc>
      </w:tr>
      <w:tr w:rsidR="00CC117C" w:rsidRPr="00CC117C" w14:paraId="20679398" w14:textId="77777777" w:rsidTr="00FD00F2">
        <w:tc>
          <w:tcPr>
            <w:tcW w:w="3823" w:type="dxa"/>
          </w:tcPr>
          <w:p w14:paraId="12838942" w14:textId="3814C002" w:rsidR="00CC117C" w:rsidRPr="00CC117C" w:rsidRDefault="00CC117C" w:rsidP="00CC117C">
            <w:r w:rsidRPr="00CC117C">
              <w:t xml:space="preserve">COMUNICACIÒN ORAL </w:t>
            </w:r>
          </w:p>
        </w:tc>
        <w:tc>
          <w:tcPr>
            <w:tcW w:w="1839" w:type="dxa"/>
          </w:tcPr>
          <w:p w14:paraId="5B355B54" w14:textId="3CB2E059" w:rsidR="00CC117C" w:rsidRPr="00CC117C" w:rsidRDefault="00CC117C" w:rsidP="00CC117C">
            <w:pPr>
              <w:jc w:val="center"/>
            </w:pPr>
            <w:r w:rsidRPr="00CC117C">
              <w:t>1</w:t>
            </w:r>
            <w:r w:rsidR="00116359">
              <w:t>9</w:t>
            </w:r>
          </w:p>
        </w:tc>
        <w:tc>
          <w:tcPr>
            <w:tcW w:w="3689" w:type="dxa"/>
          </w:tcPr>
          <w:p w14:paraId="28FD81C1" w14:textId="38FF0F66" w:rsidR="00CC117C" w:rsidRPr="00CC117C" w:rsidRDefault="00CC117C" w:rsidP="00CC117C">
            <w:pPr>
              <w:jc w:val="center"/>
            </w:pPr>
            <w:r w:rsidRPr="00CC117C">
              <w:t xml:space="preserve">COMUNICACIÒN ORAL </w:t>
            </w:r>
          </w:p>
        </w:tc>
      </w:tr>
      <w:tr w:rsidR="00CC117C" w14:paraId="31340D42" w14:textId="77777777" w:rsidTr="00FD00F2">
        <w:tc>
          <w:tcPr>
            <w:tcW w:w="3823" w:type="dxa"/>
          </w:tcPr>
          <w:p w14:paraId="4095F6D3" w14:textId="57B30A7B" w:rsidR="00CC117C" w:rsidRDefault="00CC117C" w:rsidP="00CC117C">
            <w:r>
              <w:t xml:space="preserve">APLICACIONES DE INTERNET </w:t>
            </w:r>
          </w:p>
        </w:tc>
        <w:tc>
          <w:tcPr>
            <w:tcW w:w="1839" w:type="dxa"/>
          </w:tcPr>
          <w:p w14:paraId="542AD6DD" w14:textId="2E88B9A8" w:rsidR="00CC117C" w:rsidRDefault="00CC117C" w:rsidP="00CC117C">
            <w:r>
              <w:t xml:space="preserve">              1</w:t>
            </w:r>
            <w:r w:rsidR="00116359">
              <w:t>8</w:t>
            </w:r>
            <w:r>
              <w:t xml:space="preserve"> </w:t>
            </w:r>
          </w:p>
        </w:tc>
        <w:tc>
          <w:tcPr>
            <w:tcW w:w="3689" w:type="dxa"/>
          </w:tcPr>
          <w:p w14:paraId="0A81D0CD" w14:textId="2BFE8377" w:rsidR="00CC117C" w:rsidRDefault="00CC117C" w:rsidP="00CC117C">
            <w:pPr>
              <w:jc w:val="center"/>
            </w:pPr>
            <w:r>
              <w:t xml:space="preserve">APLICACIONES DE INTERNET </w:t>
            </w:r>
          </w:p>
        </w:tc>
      </w:tr>
    </w:tbl>
    <w:p w14:paraId="2AC57EDE" w14:textId="7657F775" w:rsidR="00FD00F2" w:rsidRPr="00FD00F2" w:rsidRDefault="00FD00F2" w:rsidP="00FD00F2">
      <w:pPr>
        <w:widowControl/>
        <w:autoSpaceDE/>
        <w:autoSpaceDN/>
        <w:spacing w:after="160" w:line="259" w:lineRule="auto"/>
        <w:rPr>
          <w:rFonts w:cs="Times New Roman"/>
          <w:b/>
          <w:bCs/>
        </w:rPr>
      </w:pPr>
    </w:p>
    <w:p w14:paraId="0D685427" w14:textId="7DB1B597" w:rsidR="00537927" w:rsidRDefault="003A626B" w:rsidP="00E32156">
      <w:pPr>
        <w:pStyle w:val="Textoindependiente"/>
        <w:ind w:right="23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252F9D06" w14:textId="77777777" w:rsidR="00537927" w:rsidRDefault="00537927" w:rsidP="00E32156">
      <w:pPr>
        <w:pStyle w:val="Textoindependiente"/>
        <w:ind w:right="23"/>
        <w:rPr>
          <w:sz w:val="24"/>
          <w:szCs w:val="24"/>
        </w:rPr>
      </w:pPr>
    </w:p>
    <w:p w14:paraId="68D8163E" w14:textId="0675F193" w:rsidR="003B077B" w:rsidRPr="00E32156" w:rsidRDefault="00E32156" w:rsidP="00E32156">
      <w:pPr>
        <w:pStyle w:val="Textoindependiente"/>
        <w:ind w:right="23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3A626B">
        <w:rPr>
          <w:sz w:val="24"/>
          <w:szCs w:val="24"/>
        </w:rPr>
        <w:t xml:space="preserve">Es </w:t>
      </w:r>
      <w:r w:rsidR="003A626B" w:rsidRPr="00E32156">
        <w:rPr>
          <w:spacing w:val="-13"/>
          <w:sz w:val="24"/>
          <w:szCs w:val="24"/>
        </w:rPr>
        <w:t>todo</w:t>
      </w:r>
      <w:r w:rsidRPr="00E32156">
        <w:rPr>
          <w:spacing w:val="-7"/>
          <w:sz w:val="24"/>
          <w:szCs w:val="24"/>
        </w:rPr>
        <w:t xml:space="preserve"> </w:t>
      </w:r>
      <w:r w:rsidRPr="00E32156">
        <w:rPr>
          <w:sz w:val="24"/>
          <w:szCs w:val="24"/>
        </w:rPr>
        <w:t>cuanto</w:t>
      </w:r>
      <w:r w:rsidRPr="00E32156">
        <w:rPr>
          <w:spacing w:val="-5"/>
          <w:sz w:val="24"/>
          <w:szCs w:val="24"/>
        </w:rPr>
        <w:t xml:space="preserve"> </w:t>
      </w:r>
      <w:r w:rsidRPr="00E32156">
        <w:rPr>
          <w:sz w:val="24"/>
          <w:szCs w:val="24"/>
        </w:rPr>
        <w:t>puedo</w:t>
      </w:r>
      <w:r w:rsidRPr="00E32156">
        <w:rPr>
          <w:spacing w:val="-5"/>
          <w:sz w:val="24"/>
          <w:szCs w:val="24"/>
        </w:rPr>
        <w:t xml:space="preserve"> </w:t>
      </w:r>
      <w:r w:rsidRPr="00E32156">
        <w:rPr>
          <w:sz w:val="24"/>
          <w:szCs w:val="24"/>
        </w:rPr>
        <w:t>informar</w:t>
      </w:r>
      <w:r w:rsidRPr="00E32156">
        <w:rPr>
          <w:spacing w:val="-10"/>
          <w:sz w:val="24"/>
          <w:szCs w:val="24"/>
        </w:rPr>
        <w:t xml:space="preserve"> </w:t>
      </w:r>
      <w:r w:rsidRPr="00E32156">
        <w:rPr>
          <w:sz w:val="24"/>
          <w:szCs w:val="24"/>
        </w:rPr>
        <w:t>para</w:t>
      </w:r>
      <w:r w:rsidRPr="00E32156">
        <w:rPr>
          <w:spacing w:val="-9"/>
          <w:sz w:val="24"/>
          <w:szCs w:val="24"/>
        </w:rPr>
        <w:t xml:space="preserve"> </w:t>
      </w:r>
      <w:r w:rsidRPr="00E32156">
        <w:rPr>
          <w:sz w:val="24"/>
          <w:szCs w:val="24"/>
        </w:rPr>
        <w:t>su</w:t>
      </w:r>
      <w:r w:rsidRPr="00E32156">
        <w:rPr>
          <w:spacing w:val="-11"/>
          <w:sz w:val="24"/>
          <w:szCs w:val="24"/>
        </w:rPr>
        <w:t xml:space="preserve"> </w:t>
      </w:r>
      <w:r w:rsidRPr="00E32156">
        <w:rPr>
          <w:sz w:val="24"/>
          <w:szCs w:val="24"/>
        </w:rPr>
        <w:t>conocimiento</w:t>
      </w:r>
      <w:r w:rsidRPr="00E32156">
        <w:rPr>
          <w:spacing w:val="-11"/>
          <w:sz w:val="24"/>
          <w:szCs w:val="24"/>
        </w:rPr>
        <w:t xml:space="preserve"> </w:t>
      </w:r>
      <w:r w:rsidRPr="00E32156">
        <w:rPr>
          <w:sz w:val="24"/>
          <w:szCs w:val="24"/>
        </w:rPr>
        <w:t>y</w:t>
      </w:r>
      <w:r w:rsidRPr="00E32156">
        <w:rPr>
          <w:spacing w:val="-8"/>
          <w:sz w:val="24"/>
          <w:szCs w:val="24"/>
        </w:rPr>
        <w:t xml:space="preserve"> </w:t>
      </w:r>
      <w:r w:rsidRPr="00E32156">
        <w:rPr>
          <w:sz w:val="24"/>
          <w:szCs w:val="24"/>
        </w:rPr>
        <w:t>demás</w:t>
      </w:r>
      <w:r w:rsidRPr="00E32156">
        <w:rPr>
          <w:spacing w:val="-7"/>
          <w:sz w:val="24"/>
          <w:szCs w:val="24"/>
        </w:rPr>
        <w:t xml:space="preserve"> </w:t>
      </w:r>
      <w:r w:rsidRPr="00E32156">
        <w:rPr>
          <w:spacing w:val="-2"/>
          <w:sz w:val="24"/>
          <w:szCs w:val="24"/>
        </w:rPr>
        <w:t>fines.</w:t>
      </w:r>
    </w:p>
    <w:p w14:paraId="44DA47C0" w14:textId="77777777" w:rsidR="003B077B" w:rsidRPr="00E32156" w:rsidRDefault="003B077B" w:rsidP="00E32156">
      <w:pPr>
        <w:pStyle w:val="Textoindependiente"/>
        <w:rPr>
          <w:sz w:val="24"/>
          <w:szCs w:val="24"/>
        </w:rPr>
      </w:pPr>
    </w:p>
    <w:p w14:paraId="04FF7AED" w14:textId="77777777" w:rsidR="003B077B" w:rsidRPr="00E32156" w:rsidRDefault="003B077B" w:rsidP="00E32156">
      <w:pPr>
        <w:pStyle w:val="Textoindependiente"/>
        <w:spacing w:before="15"/>
        <w:rPr>
          <w:sz w:val="24"/>
          <w:szCs w:val="24"/>
        </w:rPr>
      </w:pPr>
    </w:p>
    <w:p w14:paraId="581B9855" w14:textId="77777777" w:rsidR="003B077B" w:rsidRPr="00E32156" w:rsidRDefault="0074774C" w:rsidP="00E32156">
      <w:pPr>
        <w:pStyle w:val="Textoindependiente"/>
        <w:spacing w:before="1"/>
        <w:ind w:left="5444"/>
        <w:rPr>
          <w:sz w:val="24"/>
          <w:szCs w:val="24"/>
        </w:rPr>
      </w:pPr>
      <w:r w:rsidRPr="00E32156">
        <w:rPr>
          <w:spacing w:val="-2"/>
          <w:sz w:val="24"/>
          <w:szCs w:val="24"/>
        </w:rPr>
        <w:t>Atentamente.</w:t>
      </w:r>
    </w:p>
    <w:p w14:paraId="35AFE499" w14:textId="3BD51288" w:rsidR="003B077B" w:rsidRDefault="003B077B">
      <w:pPr>
        <w:pStyle w:val="Textoindependiente"/>
        <w:rPr>
          <w:sz w:val="20"/>
        </w:rPr>
      </w:pPr>
    </w:p>
    <w:p w14:paraId="37E194C1" w14:textId="4E0AE417" w:rsidR="003B077B" w:rsidRDefault="00116359">
      <w:pPr>
        <w:pStyle w:val="Textoindependiente"/>
        <w:spacing w:before="127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</w:t>
      </w:r>
      <w:r w:rsidRPr="000005AB">
        <w:rPr>
          <w:rFonts w:cs="Times New Roman"/>
          <w:noProof/>
          <w:sz w:val="20"/>
          <w:lang w:val="es-PE"/>
        </w:rPr>
        <w:drawing>
          <wp:inline distT="0" distB="0" distL="0" distR="0" wp14:anchorId="4FCF9789" wp14:editId="77AB0405">
            <wp:extent cx="1979930" cy="981075"/>
            <wp:effectExtent l="0" t="0" r="127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B07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40" w:h="16860"/>
      <w:pgMar w:top="1660" w:right="1275" w:bottom="280" w:left="1275" w:header="2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D49AC" w14:textId="77777777" w:rsidR="00B06DC8" w:rsidRDefault="00B06DC8">
      <w:r>
        <w:separator/>
      </w:r>
    </w:p>
  </w:endnote>
  <w:endnote w:type="continuationSeparator" w:id="0">
    <w:p w14:paraId="54650E18" w14:textId="77777777" w:rsidR="00B06DC8" w:rsidRDefault="00B0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1166E" w14:textId="77777777" w:rsidR="00116359" w:rsidRDefault="001163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F91FE" w14:textId="77777777" w:rsidR="00116359" w:rsidRDefault="0011635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7734C" w14:textId="77777777" w:rsidR="00116359" w:rsidRDefault="001163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95C88" w14:textId="77777777" w:rsidR="00B06DC8" w:rsidRDefault="00B06DC8">
      <w:r>
        <w:separator/>
      </w:r>
    </w:p>
  </w:footnote>
  <w:footnote w:type="continuationSeparator" w:id="0">
    <w:p w14:paraId="134CE22E" w14:textId="77777777" w:rsidR="00B06DC8" w:rsidRDefault="00B06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83765" w14:textId="77777777" w:rsidR="00116359" w:rsidRDefault="001163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A6024" w14:textId="728EF3D0" w:rsidR="003B077B" w:rsidRDefault="0074774C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77760" behindDoc="1" locked="0" layoutInCell="1" allowOverlap="1" wp14:anchorId="6EC2E0A5" wp14:editId="712C5E28">
          <wp:simplePos x="0" y="0"/>
          <wp:positionH relativeFrom="page">
            <wp:posOffset>899794</wp:posOffset>
          </wp:positionH>
          <wp:positionV relativeFrom="page">
            <wp:posOffset>335279</wp:posOffset>
          </wp:positionV>
          <wp:extent cx="816609" cy="70167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6609" cy="70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78272" behindDoc="1" locked="0" layoutInCell="1" allowOverlap="1" wp14:anchorId="057A6993" wp14:editId="4430E31A">
              <wp:simplePos x="0" y="0"/>
              <wp:positionH relativeFrom="page">
                <wp:posOffset>1915414</wp:posOffset>
              </wp:positionH>
              <wp:positionV relativeFrom="page">
                <wp:posOffset>592118</wp:posOffset>
              </wp:positionV>
              <wp:extent cx="3193415" cy="3149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3415" cy="314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8526DA" w14:textId="77777777" w:rsidR="003B077B" w:rsidRDefault="0074774C">
                          <w:pPr>
                            <w:spacing w:before="12" w:line="242" w:lineRule="auto"/>
                            <w:ind w:left="2127" w:right="18" w:hanging="2108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Educación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Superior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Tecnológico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Público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“Marco”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057A699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50.8pt;margin-top:46.6pt;width:251.45pt;height:24.8pt;z-index:-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" filled="f" stroked="f">
              <v:textbox inset="0,0,0,0">
                <w:txbxContent>
                  <w:p w14:paraId="228526DA" w14:textId="77777777" w:rsidR="003B077B" w:rsidRDefault="00000000">
                    <w:pPr>
                      <w:spacing w:before="12" w:line="242" w:lineRule="auto"/>
                      <w:ind w:left="2127" w:right="18" w:hanging="2108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Educación</w:t>
                    </w:r>
                    <w:r>
                      <w:rPr>
                        <w:rFonts w:ascii="Arial" w:hAnsi="Arial"/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Superior</w:t>
                    </w:r>
                    <w:r>
                      <w:rPr>
                        <w:rFonts w:ascii="Arial" w:hAnsi="Arial"/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Tecnológico</w:t>
                    </w:r>
                    <w:r>
                      <w:rPr>
                        <w:rFonts w:ascii="Arial" w:hAnsi="Arial"/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Público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“Marco”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4731A" w14:textId="77777777" w:rsidR="00116359" w:rsidRDefault="001163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C6900"/>
    <w:multiLevelType w:val="hybridMultilevel"/>
    <w:tmpl w:val="63C263F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7B"/>
    <w:rsid w:val="000A5636"/>
    <w:rsid w:val="000C7458"/>
    <w:rsid w:val="00116359"/>
    <w:rsid w:val="00190911"/>
    <w:rsid w:val="002456E4"/>
    <w:rsid w:val="00255A45"/>
    <w:rsid w:val="002D0477"/>
    <w:rsid w:val="003A626B"/>
    <w:rsid w:val="003B077B"/>
    <w:rsid w:val="003B3F9D"/>
    <w:rsid w:val="004A032E"/>
    <w:rsid w:val="00537927"/>
    <w:rsid w:val="005B33F2"/>
    <w:rsid w:val="00621080"/>
    <w:rsid w:val="0074774C"/>
    <w:rsid w:val="0075483F"/>
    <w:rsid w:val="008A0225"/>
    <w:rsid w:val="00941586"/>
    <w:rsid w:val="009763C1"/>
    <w:rsid w:val="009A0F61"/>
    <w:rsid w:val="00A06E24"/>
    <w:rsid w:val="00A14E0E"/>
    <w:rsid w:val="00A73E1C"/>
    <w:rsid w:val="00B06DC8"/>
    <w:rsid w:val="00B70687"/>
    <w:rsid w:val="00B763B1"/>
    <w:rsid w:val="00CC117C"/>
    <w:rsid w:val="00D05D60"/>
    <w:rsid w:val="00DD7AAE"/>
    <w:rsid w:val="00E32156"/>
    <w:rsid w:val="00E640BC"/>
    <w:rsid w:val="00ED78ED"/>
    <w:rsid w:val="00F42FE4"/>
    <w:rsid w:val="00F96010"/>
    <w:rsid w:val="00FD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E6BB9A"/>
  <w15:docId w15:val="{EB6E4B90-D165-47F3-9EB5-A1421AB8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55"/>
      <w:ind w:left="2013"/>
    </w:pPr>
    <w:rPr>
      <w:b/>
      <w:bCs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2456E4"/>
    <w:rPr>
      <w:rFonts w:ascii="Calibri" w:eastAsia="Calibri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321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215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321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156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D0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FD00F2"/>
    <w:pPr>
      <w:widowControl/>
      <w:autoSpaceDE/>
      <w:autoSpaceDN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D00F2"/>
    <w:pPr>
      <w:widowControl/>
      <w:autoSpaceDE/>
      <w:autoSpaceDN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FD00F2"/>
    <w:pPr>
      <w:widowControl/>
      <w:autoSpaceDE/>
      <w:autoSpaceDN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FD00F2"/>
    <w:pPr>
      <w:widowControl/>
      <w:autoSpaceDE/>
      <w:autoSpaceDN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FD00F2"/>
    <w:pPr>
      <w:widowControl/>
      <w:autoSpaceDE/>
      <w:autoSpaceDN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3A626B"/>
    <w:pPr>
      <w:widowControl/>
      <w:autoSpaceDE/>
      <w:autoSpaceDN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felix cordova</dc:creator>
  <cp:lastModifiedBy>angel jose villarruel cardenas</cp:lastModifiedBy>
  <cp:revision>9</cp:revision>
  <cp:lastPrinted>2025-05-19T15:42:00Z</cp:lastPrinted>
  <dcterms:created xsi:type="dcterms:W3CDTF">2025-05-05T03:04:00Z</dcterms:created>
  <dcterms:modified xsi:type="dcterms:W3CDTF">2025-06-10T18:04:00Z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Word 2019</vt:lpwstr>
  </property>
</Properties>
</file>