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658B8" w14:textId="77777777" w:rsidR="001E394B" w:rsidRPr="001E394B" w:rsidRDefault="001E394B" w:rsidP="001E394B">
      <w:pPr>
        <w:rPr>
          <w:b/>
          <w:bCs/>
          <w:lang w:val="es-ES"/>
        </w:rPr>
      </w:pPr>
    </w:p>
    <w:p w14:paraId="77062F7B" w14:textId="77777777" w:rsidR="001E394B" w:rsidRPr="001E394B" w:rsidRDefault="001E394B" w:rsidP="001E394B">
      <w:pPr>
        <w:rPr>
          <w:b/>
          <w:bCs/>
          <w:lang w:val="es-ES"/>
        </w:rPr>
      </w:pPr>
    </w:p>
    <w:p w14:paraId="43587B12" w14:textId="59EAD3D9" w:rsidR="001E394B" w:rsidRPr="001E394B" w:rsidRDefault="001E394B" w:rsidP="001E394B">
      <w:pPr>
        <w:rPr>
          <w:b/>
          <w:bCs/>
          <w:lang w:val="es-ES"/>
        </w:rPr>
      </w:pPr>
      <w:r w:rsidRPr="001E394B">
        <w:rPr>
          <w:b/>
          <w:bCs/>
          <w:lang w:val="es-ES"/>
        </w:rPr>
        <w:drawing>
          <wp:anchor distT="0" distB="0" distL="114300" distR="114300" simplePos="0" relativeHeight="251659264" behindDoc="0" locked="0" layoutInCell="1" allowOverlap="1" wp14:anchorId="5319094B" wp14:editId="09AD56E2">
            <wp:simplePos x="0" y="0"/>
            <wp:positionH relativeFrom="column">
              <wp:posOffset>168275</wp:posOffset>
            </wp:positionH>
            <wp:positionV relativeFrom="paragraph">
              <wp:posOffset>-695325</wp:posOffset>
            </wp:positionV>
            <wp:extent cx="838200" cy="752475"/>
            <wp:effectExtent l="0" t="0" r="0" b="9525"/>
            <wp:wrapNone/>
            <wp:docPr id="1065904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1D339" w14:textId="1FA430DF" w:rsidR="001E394B" w:rsidRPr="001E394B" w:rsidRDefault="001E394B" w:rsidP="001E394B">
      <w:pPr>
        <w:rPr>
          <w:b/>
          <w:bCs/>
          <w:lang w:val="es-ES"/>
        </w:rPr>
      </w:pPr>
      <w:r w:rsidRPr="001E394B">
        <w:rPr>
          <w:b/>
          <w:bCs/>
          <w:lang w:val="es-ES"/>
        </w:rPr>
        <w:t>“AÑO DE LA RECUPERACIÓN CONSOLIDACIÓN DE LA ECONOMÍA PERUANA “</w:t>
      </w:r>
    </w:p>
    <w:p w14:paraId="4A5C9DE5" w14:textId="64CB4544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  INFORME </w:t>
      </w:r>
      <w:proofErr w:type="spellStart"/>
      <w:r w:rsidRPr="00803EFE">
        <w:rPr>
          <w:rFonts w:ascii="Arial" w:hAnsi="Arial" w:cs="Arial"/>
          <w:sz w:val="24"/>
          <w:szCs w:val="24"/>
        </w:rPr>
        <w:t>Nº</w:t>
      </w:r>
      <w:proofErr w:type="spellEnd"/>
      <w:r w:rsidRPr="00803EFE">
        <w:rPr>
          <w:rFonts w:ascii="Arial" w:hAnsi="Arial" w:cs="Arial"/>
          <w:sz w:val="24"/>
          <w:szCs w:val="24"/>
        </w:rPr>
        <w:t xml:space="preserve"> 01</w:t>
      </w:r>
      <w:r w:rsidR="00A820F4">
        <w:rPr>
          <w:rFonts w:ascii="Arial" w:hAnsi="Arial" w:cs="Arial"/>
          <w:sz w:val="24"/>
          <w:szCs w:val="24"/>
        </w:rPr>
        <w:t>6</w:t>
      </w:r>
      <w:r w:rsidRPr="00803EFE">
        <w:rPr>
          <w:rFonts w:ascii="Arial" w:hAnsi="Arial" w:cs="Arial"/>
          <w:sz w:val="24"/>
          <w:szCs w:val="24"/>
        </w:rPr>
        <w:t xml:space="preserve"> -2025-JUADM-IESTP” MARCO”</w:t>
      </w:r>
    </w:p>
    <w:p w14:paraId="5E223D52" w14:textId="1D9E13FB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>A</w:t>
      </w:r>
      <w:r w:rsidRPr="00803EFE">
        <w:rPr>
          <w:rFonts w:ascii="Arial" w:hAnsi="Arial" w:cs="Arial"/>
          <w:sz w:val="24"/>
          <w:szCs w:val="24"/>
        </w:rPr>
        <w:tab/>
        <w:t xml:space="preserve">       </w:t>
      </w:r>
      <w:r w:rsidR="00803EFE">
        <w:rPr>
          <w:rFonts w:ascii="Arial" w:hAnsi="Arial" w:cs="Arial"/>
          <w:sz w:val="24"/>
          <w:szCs w:val="24"/>
        </w:rPr>
        <w:t xml:space="preserve">  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="00803EFE">
        <w:rPr>
          <w:rFonts w:ascii="Arial" w:hAnsi="Arial" w:cs="Arial"/>
          <w:sz w:val="24"/>
          <w:szCs w:val="24"/>
        </w:rPr>
        <w:t xml:space="preserve">       </w:t>
      </w:r>
      <w:r w:rsidRPr="00803EFE">
        <w:rPr>
          <w:rFonts w:ascii="Arial" w:hAnsi="Arial" w:cs="Arial"/>
          <w:sz w:val="24"/>
          <w:szCs w:val="24"/>
        </w:rPr>
        <w:t>Lic. Elías Abel Hidalgo Arroyo</w:t>
      </w:r>
    </w:p>
    <w:p w14:paraId="6297588A" w14:textId="547135DC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                            </w:t>
      </w:r>
      <w:r w:rsidR="00803EFE">
        <w:rPr>
          <w:rFonts w:ascii="Arial" w:hAnsi="Arial" w:cs="Arial"/>
          <w:sz w:val="24"/>
          <w:szCs w:val="24"/>
        </w:rPr>
        <w:t xml:space="preserve">   </w:t>
      </w:r>
      <w:r w:rsidRPr="00803EFE">
        <w:rPr>
          <w:rFonts w:ascii="Arial" w:hAnsi="Arial" w:cs="Arial"/>
          <w:sz w:val="24"/>
          <w:szCs w:val="24"/>
        </w:rPr>
        <w:t xml:space="preserve"> Director General del IESTP Marco</w:t>
      </w:r>
    </w:p>
    <w:p w14:paraId="632C9998" w14:textId="66C84877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DE               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803EFE">
        <w:rPr>
          <w:rFonts w:ascii="Arial" w:hAnsi="Arial" w:cs="Arial"/>
          <w:sz w:val="24"/>
          <w:szCs w:val="24"/>
        </w:rPr>
        <w:t xml:space="preserve">      Mg. Gutiérrez </w:t>
      </w:r>
      <w:r w:rsidR="00803EFE" w:rsidRPr="00803EFE">
        <w:rPr>
          <w:rFonts w:ascii="Arial" w:hAnsi="Arial" w:cs="Arial"/>
          <w:sz w:val="24"/>
          <w:szCs w:val="24"/>
        </w:rPr>
        <w:t>Cangahua la</w:t>
      </w:r>
      <w:r w:rsidRPr="00803EFE">
        <w:rPr>
          <w:rFonts w:ascii="Arial" w:hAnsi="Arial" w:cs="Arial"/>
          <w:sz w:val="24"/>
          <w:szCs w:val="24"/>
        </w:rPr>
        <w:t xml:space="preserve"> Jesús</w:t>
      </w:r>
    </w:p>
    <w:p w14:paraId="410D58E6" w14:textId="20B38DD1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                            </w:t>
      </w:r>
      <w:r w:rsidR="00803EFE">
        <w:rPr>
          <w:rFonts w:ascii="Arial" w:hAnsi="Arial" w:cs="Arial"/>
          <w:sz w:val="24"/>
          <w:szCs w:val="24"/>
        </w:rPr>
        <w:t xml:space="preserve">    </w:t>
      </w:r>
      <w:r w:rsidRPr="00803EFE">
        <w:rPr>
          <w:rFonts w:ascii="Arial" w:hAnsi="Arial" w:cs="Arial"/>
          <w:sz w:val="24"/>
          <w:szCs w:val="24"/>
        </w:rPr>
        <w:t>Jefe de la unidad administrativa</w:t>
      </w:r>
    </w:p>
    <w:p w14:paraId="381852FC" w14:textId="2645D65E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 xml:space="preserve">ASUNTO       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803EFE">
        <w:rPr>
          <w:rFonts w:ascii="Arial" w:hAnsi="Arial" w:cs="Arial"/>
          <w:sz w:val="24"/>
          <w:szCs w:val="24"/>
        </w:rPr>
        <w:t xml:space="preserve">     </w:t>
      </w:r>
      <w:r w:rsidRPr="00803EFE">
        <w:rPr>
          <w:rFonts w:ascii="Arial" w:hAnsi="Arial" w:cs="Arial"/>
          <w:sz w:val="24"/>
          <w:szCs w:val="24"/>
        </w:rPr>
        <w:t>Comisión de servicio</w:t>
      </w:r>
    </w:p>
    <w:p w14:paraId="2DA5B02E" w14:textId="50F132A4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>FECHA</w:t>
      </w:r>
      <w:r w:rsidR="00803EFE">
        <w:rPr>
          <w:rFonts w:ascii="Arial" w:hAnsi="Arial" w:cs="Arial"/>
          <w:sz w:val="24"/>
          <w:szCs w:val="24"/>
        </w:rPr>
        <w:t xml:space="preserve">      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Pr="00803EFE"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803EFE">
        <w:rPr>
          <w:rFonts w:ascii="Arial" w:hAnsi="Arial" w:cs="Arial"/>
          <w:sz w:val="24"/>
          <w:szCs w:val="24"/>
        </w:rPr>
        <w:t xml:space="preserve">  :</w:t>
      </w:r>
      <w:proofErr w:type="gramEnd"/>
      <w:r w:rsidRPr="00803EFE">
        <w:rPr>
          <w:rFonts w:ascii="Arial" w:hAnsi="Arial" w:cs="Arial"/>
          <w:sz w:val="24"/>
          <w:szCs w:val="24"/>
        </w:rPr>
        <w:t xml:space="preserve">     Marco, </w:t>
      </w:r>
      <w:r w:rsidRPr="00803EFE">
        <w:rPr>
          <w:rFonts w:ascii="Arial" w:hAnsi="Arial" w:cs="Arial"/>
          <w:sz w:val="24"/>
          <w:szCs w:val="24"/>
        </w:rPr>
        <w:t>2</w:t>
      </w:r>
      <w:r w:rsidR="00373B6F" w:rsidRPr="00803EFE">
        <w:rPr>
          <w:rFonts w:ascii="Arial" w:hAnsi="Arial" w:cs="Arial"/>
          <w:sz w:val="24"/>
          <w:szCs w:val="24"/>
        </w:rPr>
        <w:t>8</w:t>
      </w:r>
      <w:r w:rsidRPr="00803EFE">
        <w:rPr>
          <w:rFonts w:ascii="Arial" w:hAnsi="Arial" w:cs="Arial"/>
          <w:sz w:val="24"/>
          <w:szCs w:val="24"/>
        </w:rPr>
        <w:t xml:space="preserve"> de mayo del año 2025.</w:t>
      </w:r>
    </w:p>
    <w:p w14:paraId="07A2439F" w14:textId="005FE8A2" w:rsidR="001E394B" w:rsidRPr="00803EFE" w:rsidRDefault="001E394B" w:rsidP="001E394B">
      <w:pPr>
        <w:pStyle w:val="Sinespaciado"/>
        <w:rPr>
          <w:rFonts w:ascii="Arial" w:hAnsi="Arial" w:cs="Arial"/>
          <w:sz w:val="24"/>
          <w:szCs w:val="24"/>
        </w:rPr>
      </w:pPr>
      <w:r w:rsidRPr="00803EFE">
        <w:rPr>
          <w:rFonts w:ascii="Arial" w:hAnsi="Arial" w:cs="Arial"/>
          <w:sz w:val="24"/>
          <w:szCs w:val="24"/>
        </w:rPr>
        <w:t>-------------------------------------------------------------------------------------------------------</w:t>
      </w:r>
    </w:p>
    <w:p w14:paraId="3A8F3B96" w14:textId="216CACA3" w:rsidR="001E394B" w:rsidRDefault="001E394B" w:rsidP="001E394B">
      <w:pPr>
        <w:jc w:val="both"/>
      </w:pPr>
      <w:r w:rsidRPr="00803EFE">
        <w:rPr>
          <w:rFonts w:ascii="Arial" w:hAnsi="Arial" w:cs="Arial"/>
          <w:sz w:val="24"/>
          <w:szCs w:val="24"/>
        </w:rPr>
        <w:t xml:space="preserve">                    </w:t>
      </w:r>
      <w:r w:rsidRPr="00803EFE">
        <w:rPr>
          <w:rFonts w:ascii="Arial" w:hAnsi="Arial" w:cs="Arial"/>
          <w:sz w:val="24"/>
          <w:szCs w:val="24"/>
        </w:rPr>
        <w:t>De mi mayor consideración, es grato dirigirme a usted para saludarlo</w:t>
      </w:r>
      <w:r w:rsidRPr="00803EFE">
        <w:rPr>
          <w:rFonts w:ascii="Arial" w:hAnsi="Arial" w:cs="Arial"/>
          <w:sz w:val="24"/>
          <w:szCs w:val="24"/>
        </w:rPr>
        <w:t xml:space="preserve"> cordialmente y realizarle el informe del </w:t>
      </w:r>
      <w:r w:rsidR="00FE0F66" w:rsidRPr="00803EFE">
        <w:rPr>
          <w:rFonts w:ascii="Arial" w:hAnsi="Arial" w:cs="Arial"/>
          <w:sz w:val="24"/>
          <w:szCs w:val="24"/>
        </w:rPr>
        <w:t>día</w:t>
      </w:r>
      <w:r w:rsidR="00FE0F66">
        <w:rPr>
          <w:rFonts w:ascii="Arial" w:hAnsi="Arial" w:cs="Arial"/>
          <w:sz w:val="24"/>
          <w:szCs w:val="24"/>
        </w:rPr>
        <w:t xml:space="preserve"> martes </w:t>
      </w:r>
      <w:r w:rsidRPr="00803EFE">
        <w:rPr>
          <w:rFonts w:ascii="Arial" w:hAnsi="Arial" w:cs="Arial"/>
          <w:sz w:val="24"/>
          <w:szCs w:val="24"/>
        </w:rPr>
        <w:t xml:space="preserve"> </w:t>
      </w:r>
      <w:r w:rsidR="00A820F4">
        <w:rPr>
          <w:rFonts w:ascii="Arial" w:hAnsi="Arial" w:cs="Arial"/>
          <w:sz w:val="24"/>
          <w:szCs w:val="24"/>
        </w:rPr>
        <w:t>27</w:t>
      </w:r>
      <w:r w:rsidRPr="00803EFE">
        <w:rPr>
          <w:rFonts w:ascii="Arial" w:hAnsi="Arial" w:cs="Arial"/>
          <w:sz w:val="24"/>
          <w:szCs w:val="24"/>
        </w:rPr>
        <w:t xml:space="preserve"> de mayo </w:t>
      </w:r>
      <w:r w:rsidR="003B0EEA">
        <w:rPr>
          <w:rFonts w:ascii="Arial" w:hAnsi="Arial" w:cs="Arial"/>
          <w:sz w:val="24"/>
          <w:szCs w:val="24"/>
        </w:rPr>
        <w:t xml:space="preserve">Fuimos una comisión </w:t>
      </w:r>
      <w:r w:rsidR="00FE0F66">
        <w:rPr>
          <w:rFonts w:ascii="Arial" w:hAnsi="Arial" w:cs="Arial"/>
          <w:sz w:val="24"/>
          <w:szCs w:val="24"/>
        </w:rPr>
        <w:t xml:space="preserve">de 05 docentes al GORE </w:t>
      </w:r>
      <w:r w:rsidR="003B0EEA">
        <w:rPr>
          <w:rFonts w:ascii="Arial" w:hAnsi="Arial" w:cs="Arial"/>
          <w:sz w:val="24"/>
          <w:szCs w:val="24"/>
        </w:rPr>
        <w:t xml:space="preserve">ya  que teníamos una cita  con el  </w:t>
      </w:r>
      <w:r w:rsidR="003B0EEA" w:rsidRPr="00803EFE">
        <w:rPr>
          <w:rFonts w:ascii="Arial" w:hAnsi="Arial" w:cs="Arial"/>
          <w:sz w:val="24"/>
          <w:szCs w:val="24"/>
        </w:rPr>
        <w:t>Gerente Regional de Junín el Economista Roy  Gonzales Mayta</w:t>
      </w:r>
      <w:r w:rsidR="003B0EEA">
        <w:rPr>
          <w:rFonts w:ascii="Arial" w:hAnsi="Arial" w:cs="Arial"/>
          <w:sz w:val="24"/>
          <w:szCs w:val="24"/>
        </w:rPr>
        <w:t xml:space="preserve">  para tratar el tema del </w:t>
      </w:r>
      <w:r w:rsidR="003B0EEA" w:rsidRPr="00803EFE">
        <w:rPr>
          <w:rFonts w:ascii="Arial" w:hAnsi="Arial" w:cs="Arial"/>
          <w:sz w:val="24"/>
          <w:szCs w:val="24"/>
        </w:rPr>
        <w:t xml:space="preserve">Proyecto  de la Construcción y mejoramiento del servicio educativo del Instituto de Educación Superior  Tecnológico Público Marco   </w:t>
      </w:r>
      <w:r w:rsidR="003B0EEA">
        <w:rPr>
          <w:rFonts w:ascii="Arial" w:hAnsi="Arial" w:cs="Arial"/>
          <w:sz w:val="24"/>
          <w:szCs w:val="24"/>
        </w:rPr>
        <w:t xml:space="preserve"> que tiene una Partida  Registral </w:t>
      </w:r>
      <w:r w:rsidR="00FE0F66">
        <w:rPr>
          <w:rFonts w:ascii="Arial" w:hAnsi="Arial" w:cs="Arial"/>
          <w:sz w:val="24"/>
          <w:szCs w:val="24"/>
        </w:rPr>
        <w:t>No</w:t>
      </w:r>
      <w:r w:rsidR="003B0EEA">
        <w:rPr>
          <w:rFonts w:ascii="Arial" w:hAnsi="Arial" w:cs="Arial"/>
          <w:sz w:val="24"/>
          <w:szCs w:val="24"/>
        </w:rPr>
        <w:t xml:space="preserve"> 16063110 </w:t>
      </w:r>
      <w:r w:rsidR="00EA5BD7">
        <w:rPr>
          <w:rFonts w:ascii="Arial" w:hAnsi="Arial" w:cs="Arial"/>
          <w:sz w:val="24"/>
          <w:szCs w:val="24"/>
        </w:rPr>
        <w:t xml:space="preserve">con CUI </w:t>
      </w:r>
      <w:r w:rsidR="00FE0F66">
        <w:rPr>
          <w:rFonts w:ascii="Arial" w:hAnsi="Arial" w:cs="Arial"/>
          <w:sz w:val="24"/>
          <w:szCs w:val="24"/>
        </w:rPr>
        <w:t>No</w:t>
      </w:r>
      <w:r w:rsidR="00EA5BD7">
        <w:rPr>
          <w:rFonts w:ascii="Arial" w:hAnsi="Arial" w:cs="Arial"/>
          <w:sz w:val="24"/>
          <w:szCs w:val="24"/>
        </w:rPr>
        <w:t xml:space="preserve"> 2561597  y con </w:t>
      </w:r>
      <w:r w:rsidR="00FE0F66">
        <w:rPr>
          <w:rFonts w:ascii="Arial" w:hAnsi="Arial" w:cs="Arial"/>
          <w:sz w:val="24"/>
          <w:szCs w:val="24"/>
        </w:rPr>
        <w:t>Resolución</w:t>
      </w:r>
      <w:r w:rsidR="00EA5BD7">
        <w:rPr>
          <w:rFonts w:ascii="Arial" w:hAnsi="Arial" w:cs="Arial"/>
          <w:sz w:val="24"/>
          <w:szCs w:val="24"/>
        </w:rPr>
        <w:t xml:space="preserve"> de </w:t>
      </w:r>
      <w:r w:rsidR="00FE0F66">
        <w:rPr>
          <w:rFonts w:ascii="Arial" w:hAnsi="Arial" w:cs="Arial"/>
          <w:sz w:val="24"/>
          <w:szCs w:val="24"/>
        </w:rPr>
        <w:t>Aprobación</w:t>
      </w:r>
      <w:r w:rsidR="00EA5BD7">
        <w:rPr>
          <w:rFonts w:ascii="Arial" w:hAnsi="Arial" w:cs="Arial"/>
          <w:sz w:val="24"/>
          <w:szCs w:val="24"/>
        </w:rPr>
        <w:t xml:space="preserve"> RD N°822-202</w:t>
      </w:r>
      <w:r w:rsidR="00FE0F66">
        <w:rPr>
          <w:rFonts w:ascii="Arial" w:hAnsi="Arial" w:cs="Arial"/>
          <w:sz w:val="24"/>
          <w:szCs w:val="24"/>
        </w:rPr>
        <w:t xml:space="preserve">4-G.R.-JUNIN/GRI ,En Relación a la Ubicación  se debía tratar dicho tema  y nos sugiere que la Dirección Regional de Educación de Junín nos entregue un Opinión  técnica diciendo donde se ejecuta la nueva construcción. En donde se elaboró el expediente técnico, y </w:t>
      </w:r>
      <w:proofErr w:type="gramStart"/>
      <w:r w:rsidR="00FE0F66">
        <w:rPr>
          <w:rFonts w:ascii="Arial" w:hAnsi="Arial" w:cs="Arial"/>
          <w:sz w:val="24"/>
          <w:szCs w:val="24"/>
        </w:rPr>
        <w:t>además  Porque</w:t>
      </w:r>
      <w:proofErr w:type="gramEnd"/>
      <w:r w:rsidR="00FE0F66">
        <w:rPr>
          <w:rFonts w:ascii="Arial" w:hAnsi="Arial" w:cs="Arial"/>
          <w:sz w:val="24"/>
          <w:szCs w:val="24"/>
        </w:rPr>
        <w:t xml:space="preserve"> somos parte de ellos.</w:t>
      </w:r>
    </w:p>
    <w:p w14:paraId="5DBF9786" w14:textId="77777777" w:rsidR="00803EFE" w:rsidRDefault="00803EFE" w:rsidP="001E394B">
      <w:pPr>
        <w:jc w:val="both"/>
      </w:pPr>
    </w:p>
    <w:p w14:paraId="60CE4092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 w:rsidRPr="00F66B1A">
        <w:rPr>
          <w:rFonts w:ascii="Arial" w:hAnsi="Arial" w:cs="Arial"/>
          <w:sz w:val="24"/>
          <w:szCs w:val="24"/>
        </w:rPr>
        <w:t xml:space="preserve">                    Es todo cuanto informo a Usted para los fines pertinentes.</w:t>
      </w:r>
    </w:p>
    <w:p w14:paraId="63900238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26B20EBD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Pr="00F66B1A">
        <w:rPr>
          <w:rFonts w:ascii="Arial" w:hAnsi="Arial" w:cs="Arial"/>
          <w:sz w:val="24"/>
          <w:szCs w:val="24"/>
        </w:rPr>
        <w:t>Atentamente,</w:t>
      </w:r>
    </w:p>
    <w:p w14:paraId="17EC2DD2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F81024" wp14:editId="218FE75B">
            <wp:simplePos x="0" y="0"/>
            <wp:positionH relativeFrom="column">
              <wp:posOffset>2463799</wp:posOffset>
            </wp:positionH>
            <wp:positionV relativeFrom="paragraph">
              <wp:posOffset>17780</wp:posOffset>
            </wp:positionV>
            <wp:extent cx="1889721" cy="1019175"/>
            <wp:effectExtent l="0" t="0" r="0" b="0"/>
            <wp:wrapNone/>
            <wp:docPr id="1041130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3032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0" t="79943" r="34483" b="7798"/>
                    <a:stretch/>
                  </pic:blipFill>
                  <pic:spPr bwMode="auto">
                    <a:xfrm>
                      <a:off x="0" y="0"/>
                      <a:ext cx="1892952" cy="102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69DDD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4503198D" w14:textId="77777777" w:rsidR="00803EFE" w:rsidRDefault="00803EFE" w:rsidP="00803EFE">
      <w:pPr>
        <w:tabs>
          <w:tab w:val="left" w:pos="1774"/>
        </w:tabs>
        <w:ind w:left="993"/>
        <w:rPr>
          <w:rFonts w:ascii="Arial" w:hAnsi="Arial" w:cs="Arial"/>
          <w:sz w:val="24"/>
          <w:szCs w:val="24"/>
        </w:rPr>
      </w:pPr>
    </w:p>
    <w:p w14:paraId="120B9134" w14:textId="77777777" w:rsidR="00803EFE" w:rsidRDefault="00803EFE" w:rsidP="001E394B">
      <w:pPr>
        <w:jc w:val="both"/>
      </w:pPr>
    </w:p>
    <w:p w14:paraId="23EDC595" w14:textId="77777777" w:rsidR="001E394B" w:rsidRDefault="001E394B" w:rsidP="001E394B">
      <w:pPr>
        <w:jc w:val="both"/>
      </w:pPr>
    </w:p>
    <w:p w14:paraId="3EA594C6" w14:textId="286CDA6C" w:rsidR="00596D08" w:rsidRDefault="00596D08"/>
    <w:p w14:paraId="6FE39D0A" w14:textId="77777777" w:rsidR="00803EFE" w:rsidRDefault="00803EFE"/>
    <w:p w14:paraId="1C213FFB" w14:textId="77777777" w:rsidR="00803EFE" w:rsidRDefault="00803EFE"/>
    <w:p w14:paraId="174F478B" w14:textId="77777777" w:rsidR="00803EFE" w:rsidRDefault="00803EFE"/>
    <w:p w14:paraId="3F643D00" w14:textId="0998292F" w:rsidR="00803EFE" w:rsidRDefault="00FE0F66">
      <w:r w:rsidRPr="00FE0F66">
        <w:drawing>
          <wp:inline distT="0" distB="0" distL="0" distR="0" wp14:anchorId="2D709E4E" wp14:editId="654831B5">
            <wp:extent cx="5612130" cy="2314575"/>
            <wp:effectExtent l="0" t="0" r="7620" b="9525"/>
            <wp:docPr id="819557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573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0A31" w14:textId="6127BFC1" w:rsidR="00803EFE" w:rsidRDefault="00803EFE"/>
    <w:p w14:paraId="2151431A" w14:textId="69C495B6" w:rsidR="00803EFE" w:rsidRDefault="00FE0F66">
      <w:r w:rsidRPr="00FE0F66">
        <w:drawing>
          <wp:inline distT="0" distB="0" distL="0" distR="0" wp14:anchorId="35B05F74" wp14:editId="775662BD">
            <wp:extent cx="5612130" cy="2902585"/>
            <wp:effectExtent l="0" t="0" r="7620" b="0"/>
            <wp:docPr id="858583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838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E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4B"/>
    <w:rsid w:val="001C1198"/>
    <w:rsid w:val="001E394B"/>
    <w:rsid w:val="00373B6F"/>
    <w:rsid w:val="003B0EEA"/>
    <w:rsid w:val="00596D08"/>
    <w:rsid w:val="00691FBC"/>
    <w:rsid w:val="00803EFE"/>
    <w:rsid w:val="00A12BD5"/>
    <w:rsid w:val="00A820F4"/>
    <w:rsid w:val="00CF7C01"/>
    <w:rsid w:val="00EA5BD7"/>
    <w:rsid w:val="00FE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D3B11"/>
  <w15:chartTrackingRefBased/>
  <w15:docId w15:val="{0A6359BA-7E55-436E-B2F6-7E526D74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39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39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39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39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39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39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39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39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39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39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39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39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394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394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39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394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39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39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E39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39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E39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39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E39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394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E394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394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39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394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E394B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1E39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</dc:creator>
  <cp:keywords/>
  <dc:description/>
  <cp:lastModifiedBy>Administracion</cp:lastModifiedBy>
  <cp:revision>2</cp:revision>
  <cp:lastPrinted>2025-05-28T13:41:00Z</cp:lastPrinted>
  <dcterms:created xsi:type="dcterms:W3CDTF">2025-05-28T14:10:00Z</dcterms:created>
  <dcterms:modified xsi:type="dcterms:W3CDTF">2025-05-28T14:10:00Z</dcterms:modified>
</cp:coreProperties>
</file>